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071" w:rsidRPr="00C77071" w:rsidRDefault="00C77071" w:rsidP="00C77071">
      <w:pPr>
        <w:spacing w:afterLines="70" w:after="218"/>
        <w:ind w:leftChars="-67" w:left="-47" w:hangingChars="39" w:hanging="94"/>
        <w:jc w:val="left"/>
        <w:rPr>
          <w:rFonts w:ascii="黑体" w:eastAsia="黑体" w:hAnsi="黑体"/>
          <w:sz w:val="24"/>
        </w:rPr>
      </w:pPr>
      <w:r w:rsidRPr="00C77071">
        <w:rPr>
          <w:rFonts w:ascii="黑体" w:eastAsia="黑体" w:hAnsi="黑体" w:hint="eastAsia"/>
          <w:sz w:val="24"/>
        </w:rPr>
        <w:t>附件2</w:t>
      </w:r>
      <w:bookmarkStart w:id="0" w:name="_GoBack"/>
      <w:bookmarkEnd w:id="0"/>
    </w:p>
    <w:p w:rsidR="00C77071" w:rsidRPr="00984767" w:rsidRDefault="00C77071" w:rsidP="00C77071">
      <w:pPr>
        <w:spacing w:afterLines="70" w:after="218"/>
        <w:ind w:firstLineChars="300" w:firstLine="1080"/>
        <w:rPr>
          <w:rFonts w:ascii="黑体" w:eastAsia="黑体" w:hAnsi="黑体"/>
          <w:sz w:val="36"/>
        </w:rPr>
      </w:pPr>
      <w:r w:rsidRPr="00984767">
        <w:rPr>
          <w:rFonts w:ascii="黑体" w:eastAsia="黑体" w:hAnsi="黑体" w:hint="eastAsia"/>
          <w:sz w:val="36"/>
        </w:rPr>
        <w:t>郑州财经学院本科教学工作合格评估阶段性达标情况自评表（</w:t>
      </w:r>
      <w:r>
        <w:rPr>
          <w:rFonts w:ascii="黑体" w:eastAsia="黑体" w:hAnsi="黑体" w:hint="eastAsia"/>
          <w:sz w:val="36"/>
        </w:rPr>
        <w:t>院部版</w:t>
      </w:r>
      <w:r w:rsidRPr="00984767">
        <w:rPr>
          <w:rFonts w:ascii="黑体" w:eastAsia="黑体" w:hAnsi="黑体" w:hint="eastAsia"/>
          <w:sz w:val="36"/>
        </w:rPr>
        <w:t>）</w:t>
      </w:r>
    </w:p>
    <w:p w:rsidR="00C77071" w:rsidRPr="00984767" w:rsidRDefault="00C77071" w:rsidP="00C77071">
      <w:pPr>
        <w:spacing w:afterLines="70" w:after="218"/>
        <w:rPr>
          <w:rFonts w:ascii="仿宋_GB2312" w:eastAsia="仿宋_GB2312"/>
        </w:rPr>
      </w:pPr>
      <w:r w:rsidRPr="00185C95">
        <w:rPr>
          <w:rFonts w:ascii="仿宋_GB2312" w:eastAsia="仿宋_GB2312" w:hAnsi="黑体" w:hint="eastAsia"/>
          <w:sz w:val="24"/>
          <w:szCs w:val="24"/>
        </w:rPr>
        <w:t>院</w:t>
      </w:r>
      <w:r>
        <w:rPr>
          <w:rFonts w:ascii="仿宋_GB2312" w:eastAsia="仿宋_GB2312" w:hAnsi="黑体" w:hint="eastAsia"/>
          <w:sz w:val="24"/>
          <w:szCs w:val="24"/>
        </w:rPr>
        <w:t>、</w:t>
      </w:r>
      <w:r w:rsidRPr="00185C95">
        <w:rPr>
          <w:rFonts w:ascii="仿宋_GB2312" w:eastAsia="仿宋_GB2312" w:hAnsi="黑体" w:hint="eastAsia"/>
          <w:sz w:val="24"/>
          <w:szCs w:val="24"/>
        </w:rPr>
        <w:t>部名称（公章</w:t>
      </w:r>
      <w:r w:rsidRPr="00984767">
        <w:rPr>
          <w:rFonts w:ascii="仿宋_GB2312" w:eastAsia="仿宋_GB2312" w:hAnsi="黑体" w:hint="eastAsia"/>
          <w:sz w:val="24"/>
        </w:rPr>
        <w:t>）</w:t>
      </w:r>
      <w:r>
        <w:rPr>
          <w:rFonts w:ascii="仿宋_GB2312" w:eastAsia="仿宋_GB2312" w:hAnsi="黑体" w:hint="eastAsia"/>
          <w:sz w:val="24"/>
        </w:rPr>
        <w:t>：</w:t>
      </w:r>
      <w:r w:rsidRPr="00984767">
        <w:rPr>
          <w:rFonts w:ascii="黑体" w:eastAsia="黑体" w:hAnsi="黑体" w:hint="eastAsia"/>
          <w:sz w:val="36"/>
        </w:rPr>
        <w:t xml:space="preserve"> </w:t>
      </w:r>
      <w:r w:rsidRPr="00984767">
        <w:rPr>
          <w:rFonts w:ascii="黑体" w:eastAsia="黑体" w:hAnsi="黑体"/>
          <w:sz w:val="36"/>
        </w:rPr>
        <w:t xml:space="preserve">      </w:t>
      </w:r>
      <w:r>
        <w:rPr>
          <w:rFonts w:ascii="黑体" w:eastAsia="黑体" w:hAnsi="黑体"/>
          <w:sz w:val="36"/>
        </w:rPr>
        <w:t xml:space="preserve">           </w:t>
      </w:r>
      <w:r w:rsidRPr="00984767">
        <w:rPr>
          <w:rFonts w:ascii="黑体" w:eastAsia="黑体" w:hAnsi="黑体"/>
          <w:sz w:val="36"/>
        </w:rPr>
        <w:t xml:space="preserve">            </w:t>
      </w:r>
      <w:r w:rsidRPr="00984767">
        <w:rPr>
          <w:rFonts w:ascii="仿宋_GB2312" w:eastAsia="仿宋_GB2312" w:hAnsi="黑体" w:hint="eastAsia"/>
          <w:sz w:val="24"/>
        </w:rPr>
        <w:t>院长</w:t>
      </w:r>
      <w:r>
        <w:rPr>
          <w:rFonts w:ascii="仿宋_GB2312" w:eastAsia="仿宋_GB2312" w:hAnsi="黑体" w:hint="eastAsia"/>
          <w:sz w:val="24"/>
        </w:rPr>
        <w:t>（主任）</w:t>
      </w:r>
      <w:r w:rsidRPr="00984767">
        <w:rPr>
          <w:rFonts w:ascii="仿宋_GB2312" w:eastAsia="仿宋_GB2312" w:hAnsi="黑体" w:hint="eastAsia"/>
          <w:sz w:val="24"/>
        </w:rPr>
        <w:t xml:space="preserve">签字： </w:t>
      </w:r>
      <w:r w:rsidRPr="00984767">
        <w:rPr>
          <w:rFonts w:ascii="仿宋_GB2312" w:eastAsia="仿宋_GB2312" w:hAnsi="黑体"/>
          <w:sz w:val="24"/>
        </w:rPr>
        <w:t xml:space="preserve">            </w:t>
      </w:r>
      <w:r w:rsidRPr="00984767">
        <w:rPr>
          <w:rFonts w:ascii="仿宋_GB2312" w:eastAsia="仿宋_GB2312" w:hAnsi="黑体" w:hint="eastAsia"/>
          <w:sz w:val="24"/>
        </w:rPr>
        <w:t>填表日期：</w:t>
      </w:r>
      <w:r w:rsidRPr="00984767">
        <w:rPr>
          <w:rFonts w:ascii="仿宋_GB2312" w:eastAsia="仿宋_GB2312" w:hAnsi="黑体"/>
          <w:sz w:val="24"/>
        </w:rPr>
        <w:t xml:space="preserve">     </w:t>
      </w:r>
    </w:p>
    <w:tbl>
      <w:tblPr>
        <w:tblStyle w:val="a7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98"/>
        <w:gridCol w:w="1896"/>
        <w:gridCol w:w="1896"/>
        <w:gridCol w:w="3830"/>
        <w:gridCol w:w="1173"/>
        <w:gridCol w:w="1232"/>
        <w:gridCol w:w="1276"/>
        <w:gridCol w:w="1762"/>
      </w:tblGrid>
      <w:tr w:rsidR="00C77071" w:rsidRPr="00984767" w:rsidTr="00CF544B">
        <w:trPr>
          <w:trHeight w:val="391"/>
          <w:tblHeader/>
        </w:trPr>
        <w:tc>
          <w:tcPr>
            <w:tcW w:w="0" w:type="auto"/>
            <w:vMerge w:val="restart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0" w:type="auto"/>
            <w:vMerge w:val="restart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b/>
                <w:sz w:val="24"/>
                <w:szCs w:val="24"/>
              </w:rPr>
              <w:t>一级指标</w:t>
            </w:r>
          </w:p>
        </w:tc>
        <w:tc>
          <w:tcPr>
            <w:tcW w:w="0" w:type="auto"/>
            <w:vMerge w:val="restart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b/>
                <w:sz w:val="24"/>
                <w:szCs w:val="24"/>
              </w:rPr>
              <w:t>二级指标</w:t>
            </w:r>
          </w:p>
        </w:tc>
        <w:tc>
          <w:tcPr>
            <w:tcW w:w="3830" w:type="dxa"/>
            <w:vMerge w:val="restart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b/>
                <w:sz w:val="24"/>
                <w:szCs w:val="24"/>
              </w:rPr>
              <w:t>观测点</w:t>
            </w:r>
          </w:p>
        </w:tc>
        <w:tc>
          <w:tcPr>
            <w:tcW w:w="3681" w:type="dxa"/>
            <w:gridSpan w:val="3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b/>
                <w:sz w:val="24"/>
                <w:szCs w:val="24"/>
              </w:rPr>
              <w:t>自评等级</w:t>
            </w:r>
          </w:p>
        </w:tc>
        <w:tc>
          <w:tcPr>
            <w:tcW w:w="1762" w:type="dxa"/>
            <w:vMerge w:val="restart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b/>
                <w:sz w:val="24"/>
                <w:szCs w:val="24"/>
              </w:rPr>
              <w:t>备注</w:t>
            </w:r>
          </w:p>
        </w:tc>
      </w:tr>
      <w:tr w:rsidR="00C77071" w:rsidRPr="00984767" w:rsidTr="00CF544B">
        <w:trPr>
          <w:trHeight w:val="391"/>
          <w:tblHeader/>
        </w:trPr>
        <w:tc>
          <w:tcPr>
            <w:tcW w:w="0" w:type="auto"/>
            <w:vMerge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830" w:type="dxa"/>
            <w:vMerge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b/>
                <w:sz w:val="24"/>
                <w:szCs w:val="24"/>
              </w:rPr>
              <w:t>A</w:t>
            </w:r>
          </w:p>
        </w:tc>
        <w:tc>
          <w:tcPr>
            <w:tcW w:w="1232" w:type="dxa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b/>
                <w:sz w:val="24"/>
                <w:szCs w:val="24"/>
              </w:rPr>
              <w:t>B</w:t>
            </w:r>
          </w:p>
        </w:tc>
        <w:tc>
          <w:tcPr>
            <w:tcW w:w="1276" w:type="dxa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b/>
                <w:sz w:val="24"/>
                <w:szCs w:val="24"/>
              </w:rPr>
              <w:t>C</w:t>
            </w:r>
          </w:p>
        </w:tc>
        <w:tc>
          <w:tcPr>
            <w:tcW w:w="1762" w:type="dxa"/>
            <w:vMerge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C77071" w:rsidRPr="00984767" w:rsidTr="00CF544B">
        <w:trPr>
          <w:trHeight w:val="386"/>
          <w:tblHeader/>
        </w:trPr>
        <w:tc>
          <w:tcPr>
            <w:tcW w:w="0" w:type="auto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C77071" w:rsidRPr="00984767" w:rsidRDefault="00C77071" w:rsidP="00CF544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办学思路与领导</w:t>
            </w:r>
          </w:p>
          <w:p w:rsidR="00C77071" w:rsidRPr="00984767" w:rsidRDefault="00C77071" w:rsidP="00CF544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作用</w:t>
            </w:r>
          </w:p>
        </w:tc>
        <w:tc>
          <w:tcPr>
            <w:tcW w:w="0" w:type="auto"/>
            <w:vMerge w:val="restart"/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人才培养模式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1.3.1人才培养思路</w:t>
            </w:r>
          </w:p>
        </w:tc>
        <w:tc>
          <w:tcPr>
            <w:tcW w:w="1173" w:type="dxa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62" w:type="dxa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C77071" w:rsidRPr="00984767" w:rsidTr="00CF544B">
        <w:trPr>
          <w:trHeight w:val="386"/>
        </w:trPr>
        <w:tc>
          <w:tcPr>
            <w:tcW w:w="0" w:type="auto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C77071" w:rsidRPr="00984767" w:rsidRDefault="00C77071" w:rsidP="00CF544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1.3.2产学研合作</w:t>
            </w:r>
          </w:p>
        </w:tc>
        <w:tc>
          <w:tcPr>
            <w:tcW w:w="1173" w:type="dxa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62" w:type="dxa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C77071" w:rsidRPr="00984767" w:rsidTr="00CF544B">
        <w:trPr>
          <w:trHeight w:val="386"/>
        </w:trPr>
        <w:tc>
          <w:tcPr>
            <w:tcW w:w="0" w:type="auto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:rsidR="00C77071" w:rsidRPr="00984767" w:rsidRDefault="00C77071" w:rsidP="00CF544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教师队伍</w:t>
            </w:r>
          </w:p>
        </w:tc>
        <w:tc>
          <w:tcPr>
            <w:tcW w:w="0" w:type="auto"/>
            <w:vMerge w:val="restart"/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数量与结构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2.1.1生师比</w:t>
            </w:r>
          </w:p>
        </w:tc>
        <w:tc>
          <w:tcPr>
            <w:tcW w:w="1173" w:type="dxa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62" w:type="dxa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C77071" w:rsidRPr="00984767" w:rsidTr="00CF544B">
        <w:trPr>
          <w:trHeight w:val="386"/>
        </w:trPr>
        <w:tc>
          <w:tcPr>
            <w:tcW w:w="0" w:type="auto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vAlign w:val="center"/>
          </w:tcPr>
          <w:p w:rsidR="00C77071" w:rsidRPr="00984767" w:rsidRDefault="00C77071" w:rsidP="00CF544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2.1.2队伍结构</w:t>
            </w:r>
          </w:p>
        </w:tc>
        <w:tc>
          <w:tcPr>
            <w:tcW w:w="1173" w:type="dxa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62" w:type="dxa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C77071" w:rsidRPr="00984767" w:rsidTr="00CF544B">
        <w:trPr>
          <w:trHeight w:val="386"/>
        </w:trPr>
        <w:tc>
          <w:tcPr>
            <w:tcW w:w="0" w:type="auto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vAlign w:val="center"/>
          </w:tcPr>
          <w:p w:rsidR="00C77071" w:rsidRPr="00984767" w:rsidRDefault="00C77071" w:rsidP="00CF544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教育</w:t>
            </w:r>
            <w:r w:rsidRPr="00984767">
              <w:rPr>
                <w:rFonts w:ascii="仿宋_GB2312" w:eastAsia="仿宋_GB2312" w:hAnsi="微软雅黑" w:cs="微软雅黑" w:hint="eastAsia"/>
                <w:sz w:val="24"/>
                <w:szCs w:val="24"/>
              </w:rPr>
              <w:t>教学水平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2.2.1师德水平</w:t>
            </w:r>
          </w:p>
        </w:tc>
        <w:tc>
          <w:tcPr>
            <w:tcW w:w="1173" w:type="dxa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62" w:type="dxa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C77071" w:rsidRPr="00984767" w:rsidTr="00CF544B">
        <w:trPr>
          <w:trHeight w:val="386"/>
        </w:trPr>
        <w:tc>
          <w:tcPr>
            <w:tcW w:w="0" w:type="auto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vAlign w:val="center"/>
          </w:tcPr>
          <w:p w:rsidR="00C77071" w:rsidRPr="00984767" w:rsidRDefault="00C77071" w:rsidP="00CF544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2.2.2教学水平</w:t>
            </w:r>
          </w:p>
        </w:tc>
        <w:tc>
          <w:tcPr>
            <w:tcW w:w="1173" w:type="dxa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62" w:type="dxa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C77071" w:rsidRPr="00984767" w:rsidTr="00CF544B">
        <w:trPr>
          <w:trHeight w:val="386"/>
        </w:trPr>
        <w:tc>
          <w:tcPr>
            <w:tcW w:w="0" w:type="auto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vAlign w:val="center"/>
          </w:tcPr>
          <w:p w:rsidR="00C77071" w:rsidRPr="00984767" w:rsidRDefault="00C77071" w:rsidP="00CF544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培养培训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2.3.1培养培训</w:t>
            </w:r>
          </w:p>
        </w:tc>
        <w:tc>
          <w:tcPr>
            <w:tcW w:w="1173" w:type="dxa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62" w:type="dxa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C77071" w:rsidRPr="00984767" w:rsidTr="00CF544B">
        <w:trPr>
          <w:trHeight w:val="386"/>
        </w:trPr>
        <w:tc>
          <w:tcPr>
            <w:tcW w:w="0" w:type="auto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C77071" w:rsidRPr="00984767" w:rsidRDefault="00C77071" w:rsidP="00CF544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教学条件与利用</w:t>
            </w:r>
          </w:p>
        </w:tc>
        <w:tc>
          <w:tcPr>
            <w:tcW w:w="0" w:type="auto"/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教学基本设施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3.1.1实验室、实习场所建设与利用</w:t>
            </w:r>
          </w:p>
        </w:tc>
        <w:tc>
          <w:tcPr>
            <w:tcW w:w="1173" w:type="dxa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Cs w:val="24"/>
              </w:rPr>
              <w:t>只需填写实习场所建设与利用</w:t>
            </w:r>
          </w:p>
        </w:tc>
      </w:tr>
      <w:tr w:rsidR="00C77071" w:rsidRPr="00984767" w:rsidTr="00CF544B">
        <w:trPr>
          <w:trHeight w:val="386"/>
        </w:trPr>
        <w:tc>
          <w:tcPr>
            <w:tcW w:w="0" w:type="auto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vAlign w:val="center"/>
          </w:tcPr>
          <w:p w:rsidR="00C77071" w:rsidRPr="00984767" w:rsidRDefault="00C77071" w:rsidP="00CF544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专业与</w:t>
            </w:r>
          </w:p>
          <w:p w:rsidR="00C77071" w:rsidRPr="00984767" w:rsidRDefault="00C77071" w:rsidP="00CF544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课程建设</w:t>
            </w:r>
          </w:p>
        </w:tc>
        <w:tc>
          <w:tcPr>
            <w:tcW w:w="0" w:type="auto"/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专业建设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4.1.2培养方案</w:t>
            </w:r>
          </w:p>
        </w:tc>
        <w:tc>
          <w:tcPr>
            <w:tcW w:w="1173" w:type="dxa"/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2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2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7071" w:rsidRPr="00984767" w:rsidTr="00CF544B">
        <w:trPr>
          <w:trHeight w:val="386"/>
        </w:trPr>
        <w:tc>
          <w:tcPr>
            <w:tcW w:w="0" w:type="auto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984767"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vAlign w:val="center"/>
          </w:tcPr>
          <w:p w:rsidR="00C77071" w:rsidRPr="00984767" w:rsidRDefault="00C77071" w:rsidP="00CF544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课程与教学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4.2.1教学内容与课程资源建设</w:t>
            </w:r>
          </w:p>
        </w:tc>
        <w:tc>
          <w:tcPr>
            <w:tcW w:w="1173" w:type="dxa"/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2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2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7071" w:rsidRPr="00984767" w:rsidTr="00CF544B">
        <w:trPr>
          <w:trHeight w:val="386"/>
        </w:trPr>
        <w:tc>
          <w:tcPr>
            <w:tcW w:w="0" w:type="auto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984767"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C77071" w:rsidRPr="00984767" w:rsidRDefault="00C77071" w:rsidP="00CF544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4.2.2课堂教学与学习评价</w:t>
            </w:r>
          </w:p>
        </w:tc>
        <w:tc>
          <w:tcPr>
            <w:tcW w:w="1173" w:type="dxa"/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2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2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7071" w:rsidRPr="00984767" w:rsidTr="00CF544B">
        <w:trPr>
          <w:trHeight w:val="386"/>
        </w:trPr>
        <w:tc>
          <w:tcPr>
            <w:tcW w:w="0" w:type="auto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984767"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C77071" w:rsidRPr="00984767" w:rsidRDefault="00C77071" w:rsidP="00CF544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实践教学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4.3.1实验教学</w:t>
            </w:r>
          </w:p>
        </w:tc>
        <w:tc>
          <w:tcPr>
            <w:tcW w:w="1173" w:type="dxa"/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2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2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7071" w:rsidRPr="00984767" w:rsidTr="00CF544B">
        <w:trPr>
          <w:trHeight w:val="386"/>
        </w:trPr>
        <w:tc>
          <w:tcPr>
            <w:tcW w:w="0" w:type="auto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984767"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vAlign w:val="center"/>
          </w:tcPr>
          <w:p w:rsidR="00C77071" w:rsidRPr="00984767" w:rsidRDefault="00C77071" w:rsidP="00CF544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4.3.2实习实训</w:t>
            </w:r>
          </w:p>
        </w:tc>
        <w:tc>
          <w:tcPr>
            <w:tcW w:w="1173" w:type="dxa"/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2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2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7071" w:rsidRPr="00984767" w:rsidTr="00CF544B">
        <w:trPr>
          <w:trHeight w:val="386"/>
        </w:trPr>
        <w:tc>
          <w:tcPr>
            <w:tcW w:w="0" w:type="auto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lastRenderedPageBreak/>
              <w:t>1</w:t>
            </w:r>
            <w:r w:rsidRPr="00984767"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vAlign w:val="center"/>
          </w:tcPr>
          <w:p w:rsidR="00C77071" w:rsidRPr="00984767" w:rsidRDefault="00C77071" w:rsidP="00CF544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4.3.3社会实践</w:t>
            </w:r>
          </w:p>
        </w:tc>
        <w:tc>
          <w:tcPr>
            <w:tcW w:w="1173" w:type="dxa"/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2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2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7071" w:rsidRPr="00984767" w:rsidTr="00CF544B">
        <w:trPr>
          <w:trHeight w:val="386"/>
        </w:trPr>
        <w:tc>
          <w:tcPr>
            <w:tcW w:w="0" w:type="auto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984767"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vAlign w:val="center"/>
          </w:tcPr>
          <w:p w:rsidR="00C77071" w:rsidRPr="00984767" w:rsidRDefault="00C77071" w:rsidP="00CF544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71" w:rsidRPr="00984767" w:rsidRDefault="00C77071" w:rsidP="00CF544B">
            <w:pPr>
              <w:spacing w:line="260" w:lineRule="exac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4.3.4毕业论文（设计）与综合训练</w:t>
            </w:r>
          </w:p>
        </w:tc>
        <w:tc>
          <w:tcPr>
            <w:tcW w:w="1173" w:type="dxa"/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2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2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7071" w:rsidRPr="00984767" w:rsidTr="00CF544B">
        <w:trPr>
          <w:trHeight w:val="391"/>
        </w:trPr>
        <w:tc>
          <w:tcPr>
            <w:tcW w:w="0" w:type="auto"/>
            <w:vMerge w:val="restart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0" w:type="auto"/>
            <w:vMerge w:val="restart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b/>
                <w:sz w:val="24"/>
                <w:szCs w:val="24"/>
              </w:rPr>
              <w:t>一级指标</w:t>
            </w:r>
          </w:p>
        </w:tc>
        <w:tc>
          <w:tcPr>
            <w:tcW w:w="0" w:type="auto"/>
            <w:vMerge w:val="restart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b/>
                <w:sz w:val="24"/>
                <w:szCs w:val="24"/>
              </w:rPr>
              <w:t>二级指标</w:t>
            </w:r>
          </w:p>
        </w:tc>
        <w:tc>
          <w:tcPr>
            <w:tcW w:w="3830" w:type="dxa"/>
            <w:vMerge w:val="restart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b/>
                <w:sz w:val="24"/>
                <w:szCs w:val="24"/>
              </w:rPr>
              <w:t>观测点</w:t>
            </w:r>
          </w:p>
        </w:tc>
        <w:tc>
          <w:tcPr>
            <w:tcW w:w="3681" w:type="dxa"/>
            <w:gridSpan w:val="3"/>
            <w:vAlign w:val="center"/>
          </w:tcPr>
          <w:p w:rsidR="00C77071" w:rsidRPr="00984767" w:rsidRDefault="00C77071" w:rsidP="00CF544B">
            <w:pPr>
              <w:ind w:firstLineChars="400" w:firstLine="964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b/>
                <w:sz w:val="24"/>
                <w:szCs w:val="24"/>
              </w:rPr>
              <w:t>自评等级</w:t>
            </w:r>
          </w:p>
        </w:tc>
        <w:tc>
          <w:tcPr>
            <w:tcW w:w="1762" w:type="dxa"/>
            <w:vMerge w:val="restart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b/>
                <w:sz w:val="24"/>
                <w:szCs w:val="24"/>
              </w:rPr>
              <w:t>备注</w:t>
            </w:r>
          </w:p>
        </w:tc>
      </w:tr>
      <w:tr w:rsidR="00C77071" w:rsidRPr="00984767" w:rsidTr="00CF544B">
        <w:trPr>
          <w:trHeight w:val="391"/>
        </w:trPr>
        <w:tc>
          <w:tcPr>
            <w:tcW w:w="0" w:type="auto"/>
            <w:vMerge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77071" w:rsidRPr="00984767" w:rsidRDefault="00C77071" w:rsidP="00CF544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30" w:type="dxa"/>
            <w:vMerge/>
            <w:tcBorders>
              <w:bottom w:val="single" w:sz="4" w:space="0" w:color="auto"/>
            </w:tcBorders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b/>
                <w:sz w:val="24"/>
                <w:szCs w:val="24"/>
              </w:rPr>
              <w:t>A</w:t>
            </w:r>
          </w:p>
        </w:tc>
        <w:tc>
          <w:tcPr>
            <w:tcW w:w="1232" w:type="dxa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b/>
                <w:sz w:val="24"/>
                <w:szCs w:val="24"/>
              </w:rPr>
              <w:t>B</w:t>
            </w:r>
          </w:p>
        </w:tc>
        <w:tc>
          <w:tcPr>
            <w:tcW w:w="1276" w:type="dxa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b/>
                <w:sz w:val="24"/>
                <w:szCs w:val="24"/>
              </w:rPr>
              <w:t>C</w:t>
            </w:r>
          </w:p>
        </w:tc>
        <w:tc>
          <w:tcPr>
            <w:tcW w:w="1762" w:type="dxa"/>
            <w:vMerge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7071" w:rsidRPr="00984767" w:rsidTr="00CF544B">
        <w:trPr>
          <w:trHeight w:val="391"/>
        </w:trPr>
        <w:tc>
          <w:tcPr>
            <w:tcW w:w="0" w:type="auto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984767">
              <w:rPr>
                <w:rFonts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vAlign w:val="center"/>
          </w:tcPr>
          <w:p w:rsidR="00C77071" w:rsidRPr="00984767" w:rsidRDefault="00C77071" w:rsidP="00CF544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质量管理</w:t>
            </w:r>
          </w:p>
        </w:tc>
        <w:tc>
          <w:tcPr>
            <w:tcW w:w="0" w:type="auto"/>
            <w:vMerge w:val="restart"/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质量控制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5.2.1规章制度</w:t>
            </w:r>
          </w:p>
        </w:tc>
        <w:tc>
          <w:tcPr>
            <w:tcW w:w="1173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2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2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7071" w:rsidRPr="00984767" w:rsidTr="00CF544B">
        <w:trPr>
          <w:trHeight w:val="391"/>
        </w:trPr>
        <w:tc>
          <w:tcPr>
            <w:tcW w:w="0" w:type="auto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984767">
              <w:rPr>
                <w:rFonts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vAlign w:val="center"/>
          </w:tcPr>
          <w:p w:rsidR="00C77071" w:rsidRPr="00984767" w:rsidRDefault="00C77071" w:rsidP="00CF544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5.2.2质量控制</w:t>
            </w:r>
          </w:p>
        </w:tc>
        <w:tc>
          <w:tcPr>
            <w:tcW w:w="1173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2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2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7071" w:rsidRPr="00984767" w:rsidTr="00CF544B">
        <w:trPr>
          <w:trHeight w:val="391"/>
        </w:trPr>
        <w:tc>
          <w:tcPr>
            <w:tcW w:w="0" w:type="auto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984767">
              <w:rPr>
                <w:rFonts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vAlign w:val="center"/>
          </w:tcPr>
          <w:p w:rsidR="00C77071" w:rsidRPr="00984767" w:rsidRDefault="00C77071" w:rsidP="00CF544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学风建设与学生</w:t>
            </w:r>
          </w:p>
          <w:p w:rsidR="00C77071" w:rsidRPr="00984767" w:rsidRDefault="00C77071" w:rsidP="00CF544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指导</w:t>
            </w:r>
          </w:p>
        </w:tc>
        <w:tc>
          <w:tcPr>
            <w:tcW w:w="0" w:type="auto"/>
            <w:vMerge w:val="restart"/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学风建设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6.1.1政策与措施</w:t>
            </w:r>
          </w:p>
        </w:tc>
        <w:tc>
          <w:tcPr>
            <w:tcW w:w="1173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2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2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7071" w:rsidRPr="00984767" w:rsidTr="00CF544B">
        <w:trPr>
          <w:trHeight w:val="391"/>
        </w:trPr>
        <w:tc>
          <w:tcPr>
            <w:tcW w:w="0" w:type="auto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984767">
              <w:rPr>
                <w:rFonts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  <w:vAlign w:val="center"/>
          </w:tcPr>
          <w:p w:rsidR="00C77071" w:rsidRPr="00984767" w:rsidRDefault="00C77071" w:rsidP="00CF544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6.1.2学习氛围</w:t>
            </w:r>
          </w:p>
        </w:tc>
        <w:tc>
          <w:tcPr>
            <w:tcW w:w="1173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2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2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7071" w:rsidRPr="00984767" w:rsidTr="00CF544B">
        <w:trPr>
          <w:trHeight w:val="391"/>
        </w:trPr>
        <w:tc>
          <w:tcPr>
            <w:tcW w:w="0" w:type="auto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Pr="00984767"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vAlign w:val="center"/>
          </w:tcPr>
          <w:p w:rsidR="00C77071" w:rsidRPr="00984767" w:rsidRDefault="00C77071" w:rsidP="00CF544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6.1.3</w:t>
            </w:r>
            <w:r w:rsidRPr="00984767">
              <w:rPr>
                <w:rFonts w:ascii="仿宋_GB2312" w:eastAsia="仿宋_GB2312" w:hint="eastAsia"/>
                <w:color w:val="000000"/>
                <w:spacing w:val="-10"/>
                <w:kern w:val="0"/>
                <w:sz w:val="24"/>
                <w:szCs w:val="24"/>
              </w:rPr>
              <w:t>校园文化活动</w:t>
            </w:r>
          </w:p>
        </w:tc>
        <w:tc>
          <w:tcPr>
            <w:tcW w:w="1173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2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2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7071" w:rsidRPr="00984767" w:rsidTr="00CF544B">
        <w:trPr>
          <w:trHeight w:val="391"/>
        </w:trPr>
        <w:tc>
          <w:tcPr>
            <w:tcW w:w="0" w:type="auto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Pr="00984767"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C77071" w:rsidRPr="00984767" w:rsidRDefault="00C77071" w:rsidP="00CF544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指导与服务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6.2.1组织保障</w:t>
            </w:r>
          </w:p>
        </w:tc>
        <w:tc>
          <w:tcPr>
            <w:tcW w:w="1173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2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2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7071" w:rsidRPr="00984767" w:rsidTr="00CF544B">
        <w:trPr>
          <w:trHeight w:val="391"/>
        </w:trPr>
        <w:tc>
          <w:tcPr>
            <w:tcW w:w="0" w:type="auto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Pr="00984767"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C77071" w:rsidRPr="00984767" w:rsidRDefault="00C77071" w:rsidP="00CF544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6.2.2学生服务</w:t>
            </w:r>
          </w:p>
        </w:tc>
        <w:tc>
          <w:tcPr>
            <w:tcW w:w="1173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2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2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7071" w:rsidRPr="00984767" w:rsidTr="00CF544B">
        <w:trPr>
          <w:trHeight w:val="391"/>
        </w:trPr>
        <w:tc>
          <w:tcPr>
            <w:tcW w:w="0" w:type="auto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Pr="00984767"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:rsidR="00C77071" w:rsidRPr="00984767" w:rsidRDefault="00C77071" w:rsidP="00CF544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教学质量</w:t>
            </w:r>
          </w:p>
        </w:tc>
        <w:tc>
          <w:tcPr>
            <w:tcW w:w="0" w:type="auto"/>
            <w:vMerge w:val="restart"/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德育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7.1.1</w:t>
            </w:r>
            <w:r w:rsidRPr="00984767">
              <w:rPr>
                <w:rFonts w:ascii="仿宋_GB2312" w:eastAsia="仿宋_GB2312" w:hint="eastAsia"/>
                <w:color w:val="000000"/>
                <w:spacing w:val="-6"/>
                <w:kern w:val="0"/>
                <w:sz w:val="24"/>
                <w:szCs w:val="24"/>
              </w:rPr>
              <w:t>思想政治教育</w:t>
            </w:r>
          </w:p>
        </w:tc>
        <w:tc>
          <w:tcPr>
            <w:tcW w:w="1173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2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2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7071" w:rsidRPr="00984767" w:rsidTr="00CF544B">
        <w:trPr>
          <w:trHeight w:val="391"/>
        </w:trPr>
        <w:tc>
          <w:tcPr>
            <w:tcW w:w="0" w:type="auto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Pr="00984767"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7.1.2思想品德</w:t>
            </w:r>
          </w:p>
        </w:tc>
        <w:tc>
          <w:tcPr>
            <w:tcW w:w="1173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2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2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7071" w:rsidRPr="00984767" w:rsidTr="00CF544B">
        <w:trPr>
          <w:trHeight w:val="391"/>
        </w:trPr>
        <w:tc>
          <w:tcPr>
            <w:tcW w:w="0" w:type="auto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Pr="00984767"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专业知识和能力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7.2.1专业基本理论与技能</w:t>
            </w:r>
          </w:p>
        </w:tc>
        <w:tc>
          <w:tcPr>
            <w:tcW w:w="1173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2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2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7071" w:rsidRPr="00984767" w:rsidTr="00CF544B">
        <w:trPr>
          <w:trHeight w:val="391"/>
        </w:trPr>
        <w:tc>
          <w:tcPr>
            <w:tcW w:w="0" w:type="auto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Pr="00984767">
              <w:rPr>
                <w:rFonts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7.2.2专业能力</w:t>
            </w:r>
          </w:p>
        </w:tc>
        <w:tc>
          <w:tcPr>
            <w:tcW w:w="1173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2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2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7071" w:rsidRPr="00984767" w:rsidTr="00CF544B">
        <w:trPr>
          <w:trHeight w:val="391"/>
        </w:trPr>
        <w:tc>
          <w:tcPr>
            <w:tcW w:w="0" w:type="auto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Pr="00984767">
              <w:rPr>
                <w:rFonts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体育美育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7.3.1体育、美育和劳育</w:t>
            </w:r>
          </w:p>
        </w:tc>
        <w:tc>
          <w:tcPr>
            <w:tcW w:w="1173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2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2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7071" w:rsidRPr="00984767" w:rsidTr="00CF544B">
        <w:trPr>
          <w:trHeight w:val="391"/>
        </w:trPr>
        <w:tc>
          <w:tcPr>
            <w:tcW w:w="0" w:type="auto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Pr="00984767">
              <w:rPr>
                <w:rFonts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校内外评价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7.4.1师生评价</w:t>
            </w:r>
          </w:p>
        </w:tc>
        <w:tc>
          <w:tcPr>
            <w:tcW w:w="1173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2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2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7071" w:rsidRPr="00984767" w:rsidTr="00CF544B">
        <w:trPr>
          <w:trHeight w:val="391"/>
        </w:trPr>
        <w:tc>
          <w:tcPr>
            <w:tcW w:w="0" w:type="auto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Pr="00984767">
              <w:rPr>
                <w:rFonts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7.4.2社会评价</w:t>
            </w:r>
          </w:p>
        </w:tc>
        <w:tc>
          <w:tcPr>
            <w:tcW w:w="1173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2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2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7071" w:rsidRPr="00984767" w:rsidTr="00CF544B">
        <w:trPr>
          <w:trHeight w:val="391"/>
        </w:trPr>
        <w:tc>
          <w:tcPr>
            <w:tcW w:w="0" w:type="auto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Pr="00984767"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就业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7.5.1就业率</w:t>
            </w:r>
          </w:p>
        </w:tc>
        <w:tc>
          <w:tcPr>
            <w:tcW w:w="1173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2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2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7071" w:rsidRPr="00984767" w:rsidTr="00CF544B">
        <w:trPr>
          <w:trHeight w:val="391"/>
        </w:trPr>
        <w:tc>
          <w:tcPr>
            <w:tcW w:w="0" w:type="auto"/>
            <w:vAlign w:val="center"/>
          </w:tcPr>
          <w:p w:rsidR="00C77071" w:rsidRPr="00984767" w:rsidRDefault="00C77071" w:rsidP="00CF54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4767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Pr="00984767"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71" w:rsidRPr="00984767" w:rsidRDefault="00C77071" w:rsidP="00CF544B">
            <w:pP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984767"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7.5.2就业质量</w:t>
            </w:r>
          </w:p>
        </w:tc>
        <w:tc>
          <w:tcPr>
            <w:tcW w:w="1173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2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2" w:type="dxa"/>
          </w:tcPr>
          <w:p w:rsidR="00C77071" w:rsidRPr="00984767" w:rsidRDefault="00C77071" w:rsidP="00CF544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865808" w:rsidRPr="00C77071" w:rsidRDefault="00C77071">
      <w:r w:rsidRPr="00984767">
        <w:rPr>
          <w:rFonts w:ascii="仿宋_GB2312" w:eastAsia="仿宋_GB2312"/>
        </w:rPr>
        <w:lastRenderedPageBreak/>
        <w:br w:type="textWrapping" w:clear="all"/>
      </w:r>
      <w:r w:rsidRPr="00984767">
        <w:rPr>
          <w:rFonts w:ascii="仿宋_GB2312" w:eastAsia="仿宋_GB2312" w:hint="eastAsia"/>
        </w:rPr>
        <w:t>填表说明</w:t>
      </w:r>
      <w:r w:rsidRPr="00984767">
        <w:rPr>
          <w:rFonts w:ascii="仿宋_GB2312" w:eastAsia="仿宋_GB2312"/>
        </w:rPr>
        <w:t>:A:达标;B:基本达标;C:未达标。请在对应框里打</w:t>
      </w:r>
      <w:r w:rsidRPr="00984767">
        <w:rPr>
          <w:rFonts w:ascii="仿宋_GB2312" w:eastAsia="仿宋_GB2312"/>
        </w:rPr>
        <w:t>√</w:t>
      </w:r>
      <w:r w:rsidRPr="00984767">
        <w:rPr>
          <w:rFonts w:ascii="仿宋_GB2312" w:eastAsia="仿宋_GB2312"/>
        </w:rPr>
        <w:t>。评级结果为 B、C 的，请按照观测点顺序逐一填写附件 3</w:t>
      </w:r>
      <w:r>
        <w:rPr>
          <w:rFonts w:ascii="仿宋_GB2312" w:eastAsia="仿宋_GB2312" w:hint="eastAsia"/>
        </w:rPr>
        <w:t>。</w:t>
      </w:r>
    </w:p>
    <w:sectPr w:rsidR="00865808" w:rsidRPr="00C77071" w:rsidSect="00C770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8A5" w:rsidRDefault="002D18A5" w:rsidP="00C77071">
      <w:r>
        <w:separator/>
      </w:r>
    </w:p>
  </w:endnote>
  <w:endnote w:type="continuationSeparator" w:id="0">
    <w:p w:rsidR="002D18A5" w:rsidRDefault="002D18A5" w:rsidP="00C7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8A5" w:rsidRDefault="002D18A5" w:rsidP="00C77071">
      <w:r>
        <w:separator/>
      </w:r>
    </w:p>
  </w:footnote>
  <w:footnote w:type="continuationSeparator" w:id="0">
    <w:p w:rsidR="002D18A5" w:rsidRDefault="002D18A5" w:rsidP="00C77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AD3"/>
    <w:rsid w:val="002D18A5"/>
    <w:rsid w:val="00865808"/>
    <w:rsid w:val="00B86AD3"/>
    <w:rsid w:val="00C7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755445"/>
  <w15:chartTrackingRefBased/>
  <w15:docId w15:val="{80D4987C-FA5F-419A-AF55-7E77B5F4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0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0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70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70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7071"/>
    <w:rPr>
      <w:sz w:val="18"/>
      <w:szCs w:val="18"/>
    </w:rPr>
  </w:style>
  <w:style w:type="table" w:styleId="a7">
    <w:name w:val="Table Grid"/>
    <w:basedOn w:val="a1"/>
    <w:uiPriority w:val="99"/>
    <w:rsid w:val="00C77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程国秀</dc:creator>
  <cp:keywords/>
  <dc:description/>
  <cp:lastModifiedBy>程国秀</cp:lastModifiedBy>
  <cp:revision>2</cp:revision>
  <dcterms:created xsi:type="dcterms:W3CDTF">2021-07-07T07:19:00Z</dcterms:created>
  <dcterms:modified xsi:type="dcterms:W3CDTF">2021-07-07T07:20:00Z</dcterms:modified>
</cp:coreProperties>
</file>