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778" w:tblpY="189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 2</w:t>
      </w:r>
    </w:p>
    <w:bookmarkEnd w:id="0"/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900" w:lineRule="exact"/>
        <w:jc w:val="center"/>
        <w:rPr>
          <w:rFonts w:ascii="方正小标宋简体" w:hAnsi="华文中宋" w:eastAsia="方正小标宋简体"/>
          <w:bCs/>
          <w:sz w:val="64"/>
          <w:szCs w:val="64"/>
        </w:rPr>
      </w:pPr>
      <w:r>
        <w:rPr>
          <w:rFonts w:hint="eastAsia" w:ascii="方正小标宋简体" w:hAnsi="华文中宋" w:eastAsia="方正小标宋简体"/>
          <w:bCs/>
          <w:sz w:val="64"/>
          <w:szCs w:val="64"/>
        </w:rPr>
        <w:t>郑州市反邪教专项课题</w:t>
      </w:r>
    </w:p>
    <w:p>
      <w:pPr>
        <w:spacing w:line="900" w:lineRule="exact"/>
        <w:jc w:val="center"/>
        <w:rPr>
          <w:rFonts w:ascii="方正小标宋简体" w:hAnsi="华文中宋" w:eastAsia="方正小标宋简体"/>
          <w:bCs/>
          <w:sz w:val="64"/>
          <w:szCs w:val="64"/>
        </w:rPr>
      </w:pPr>
      <w:r>
        <w:rPr>
          <w:rFonts w:hint="eastAsia" w:ascii="方正小标宋简体" w:hAnsi="华文中宋" w:eastAsia="方正小标宋简体"/>
          <w:bCs/>
          <w:sz w:val="64"/>
          <w:szCs w:val="64"/>
        </w:rPr>
        <w:t>申</w:t>
      </w:r>
      <w:r>
        <w:rPr>
          <w:rFonts w:ascii="方正小标宋简体" w:hAnsi="华文中宋" w:eastAsia="方正小标宋简体"/>
          <w:bCs/>
          <w:sz w:val="64"/>
          <w:szCs w:val="64"/>
        </w:rPr>
        <w:t xml:space="preserve">  </w:t>
      </w:r>
      <w:r>
        <w:rPr>
          <w:rFonts w:hint="eastAsia" w:ascii="方正小标宋简体" w:hAnsi="华文中宋" w:eastAsia="方正小标宋简体"/>
          <w:bCs/>
          <w:sz w:val="64"/>
          <w:szCs w:val="64"/>
        </w:rPr>
        <w:t>报</w:t>
      </w:r>
      <w:r>
        <w:rPr>
          <w:rFonts w:ascii="方正小标宋简体" w:hAnsi="华文中宋" w:eastAsia="方正小标宋简体"/>
          <w:bCs/>
          <w:sz w:val="64"/>
          <w:szCs w:val="64"/>
        </w:rPr>
        <w:t xml:space="preserve">  </w:t>
      </w:r>
      <w:r>
        <w:rPr>
          <w:rFonts w:hint="eastAsia" w:ascii="方正小标宋简体" w:hAnsi="华文中宋" w:eastAsia="方正小标宋简体"/>
          <w:bCs/>
          <w:sz w:val="64"/>
          <w:szCs w:val="64"/>
        </w:rPr>
        <w:t>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6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题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称：</w:t>
            </w:r>
          </w:p>
        </w:tc>
        <w:tc>
          <w:tcPr>
            <w:tcW w:w="6457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14"/>
                <w:kern w:val="0"/>
                <w:sz w:val="28"/>
                <w:fitText w:val="1820" w:id="-1293784572"/>
              </w:rPr>
              <w:t>主持人姓名</w:t>
            </w:r>
            <w:r>
              <w:rPr>
                <w:rFonts w:hint="eastAsia" w:ascii="仿宋_GB2312" w:eastAsia="仿宋_GB2312"/>
                <w:spacing w:val="0"/>
                <w:kern w:val="0"/>
                <w:sz w:val="28"/>
                <w:fitText w:val="1820" w:id="-1293784572"/>
              </w:rPr>
              <w:t>：</w:t>
            </w:r>
          </w:p>
        </w:tc>
        <w:tc>
          <w:tcPr>
            <w:tcW w:w="645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 系 电 话：</w:t>
            </w:r>
          </w:p>
        </w:tc>
        <w:tc>
          <w:tcPr>
            <w:tcW w:w="645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作 单 位：</w:t>
            </w:r>
          </w:p>
        </w:tc>
        <w:tc>
          <w:tcPr>
            <w:tcW w:w="645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报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期：</w:t>
            </w:r>
          </w:p>
        </w:tc>
        <w:tc>
          <w:tcPr>
            <w:tcW w:w="645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郑州市反邪教专项课题评审委员会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</w:t>
      </w:r>
      <w:r>
        <w:rPr>
          <w:rFonts w:hint="eastAsia" w:ascii="宋体" w:hAnsi="宋体" w:cs="宋体"/>
          <w:kern w:val="0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三年三月</w:t>
      </w:r>
    </w:p>
    <w:p>
      <w:pPr>
        <w:spacing w:line="240" w:lineRule="atLeast"/>
        <w:jc w:val="center"/>
        <w:rPr>
          <w:rFonts w:ascii="方正大标宋简体" w:eastAsia="方正大标宋简体"/>
          <w:bCs/>
          <w:sz w:val="44"/>
        </w:rPr>
      </w:pPr>
      <w:r>
        <w:rPr>
          <w:rFonts w:hint="eastAsia" w:ascii="方正大标宋简体" w:eastAsia="方正大标宋简体"/>
          <w:bCs/>
          <w:sz w:val="44"/>
        </w:rPr>
        <w:t>填</w:t>
      </w:r>
      <w:r>
        <w:rPr>
          <w:rFonts w:ascii="方正大标宋简体" w:eastAsia="方正大标宋简体"/>
          <w:bCs/>
          <w:sz w:val="44"/>
        </w:rPr>
        <w:t xml:space="preserve">  </w:t>
      </w:r>
      <w:r>
        <w:rPr>
          <w:rFonts w:hint="eastAsia" w:ascii="方正大标宋简体" w:eastAsia="方正大标宋简体"/>
          <w:bCs/>
          <w:sz w:val="44"/>
        </w:rPr>
        <w:t>表</w:t>
      </w:r>
      <w:r>
        <w:rPr>
          <w:rFonts w:ascii="方正大标宋简体" w:eastAsia="方正大标宋简体"/>
          <w:bCs/>
          <w:sz w:val="44"/>
        </w:rPr>
        <w:t xml:space="preserve">  </w:t>
      </w:r>
      <w:r>
        <w:rPr>
          <w:rFonts w:hint="eastAsia" w:ascii="方正大标宋简体" w:eastAsia="方正大标宋简体"/>
          <w:bCs/>
          <w:sz w:val="44"/>
        </w:rPr>
        <w:t>说</w:t>
      </w:r>
      <w:r>
        <w:rPr>
          <w:rFonts w:ascii="方正大标宋简体" w:eastAsia="方正大标宋简体"/>
          <w:bCs/>
          <w:sz w:val="44"/>
        </w:rPr>
        <w:t xml:space="preserve">  </w:t>
      </w:r>
      <w:r>
        <w:rPr>
          <w:rFonts w:hint="eastAsia" w:ascii="方正大标宋简体" w:eastAsia="方正大标宋简体"/>
          <w:bCs/>
          <w:sz w:val="44"/>
        </w:rPr>
        <w:t>明</w:t>
      </w:r>
    </w:p>
    <w:p>
      <w:pPr>
        <w:spacing w:line="70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一、申报表各项内容如实填写。语言要准确严谨，无违反法律法规内容。研究类别填写研究方向序号，如“一”。</w:t>
      </w:r>
    </w:p>
    <w:p>
      <w:pPr>
        <w:spacing w:line="70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二、申报表报送一式一份，双面打印。栏目空格不够时，可自行加页。</w:t>
      </w:r>
    </w:p>
    <w:p>
      <w:pPr>
        <w:spacing w:line="70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三、每项课题主持人仅限</w:t>
      </w: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</w:rPr>
        <w:t>名，课题组成员不超过</w:t>
      </w: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人，一般不得变更课题组参与人员。</w:t>
      </w:r>
    </w:p>
    <w:p>
      <w:pPr>
        <w:spacing w:line="70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四、课题主持人可申报</w:t>
      </w: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</w:rPr>
        <w:t>项，另可参与一项；仅参与课题研究者，最多参与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</w:rPr>
        <w:t>项。</w:t>
      </w:r>
    </w:p>
    <w:p>
      <w:pPr>
        <w:spacing w:line="70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五、郑州市反邪教专项课题评审委员会下设办公室，办公室设在郑州反邪教研究中心，负责课题相关工作。</w:t>
      </w:r>
    </w:p>
    <w:p>
      <w:pPr>
        <w:spacing w:line="700" w:lineRule="exact"/>
        <w:rPr>
          <w:rFonts w:ascii="仿宋_GB2312" w:eastAsia="仿宋_GB2312"/>
          <w:sz w:val="32"/>
        </w:rPr>
      </w:pPr>
    </w:p>
    <w:p>
      <w:pPr>
        <w:spacing w:line="700" w:lineRule="exact"/>
        <w:ind w:firstLine="480" w:firstLineChars="15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</w:rPr>
        <w:t>通讯地址：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郑州市新郑市龙湖镇文昌路1号</w:t>
      </w:r>
    </w:p>
    <w:p>
      <w:pPr>
        <w:spacing w:line="700" w:lineRule="exact"/>
        <w:ind w:firstLine="480" w:firstLineChars="15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 xml:space="preserve">联 系 人：刘 </w:t>
      </w:r>
      <w:r>
        <w:rPr>
          <w:rFonts w:ascii="仿宋_GB2312" w:hAnsi="宋体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帅</w:t>
      </w:r>
    </w:p>
    <w:p>
      <w:pPr>
        <w:spacing w:line="700" w:lineRule="exact"/>
        <w:ind w:firstLine="480" w:firstLineChars="1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ascii="仿宋_GB2312" w:eastAsia="仿宋_GB2312"/>
          <w:sz w:val="32"/>
        </w:rPr>
        <w:t>62436130    13703842101</w:t>
      </w:r>
    </w:p>
    <w:p>
      <w:pPr>
        <w:spacing w:line="700" w:lineRule="exact"/>
        <w:ind w:firstLine="480" w:firstLineChars="1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邮政编码：</w:t>
      </w:r>
      <w:r>
        <w:rPr>
          <w:rFonts w:ascii="仿宋_GB2312" w:eastAsia="仿宋_GB2312"/>
          <w:sz w:val="32"/>
        </w:rPr>
        <w:t>451191</w:t>
      </w:r>
    </w:p>
    <w:p>
      <w:pPr>
        <w:spacing w:line="700" w:lineRule="exact"/>
        <w:ind w:firstLine="480" w:firstLineChars="150"/>
        <w:rPr>
          <w:rFonts w:ascii="仿宋_GB2312" w:hAnsi="仿宋" w:eastAsia="仿宋_GB2312"/>
          <w:bCs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701" w:right="1531" w:bottom="1701" w:left="1531" w:header="851" w:footer="1361" w:gutter="0"/>
          <w:pgNumType w:start="0"/>
          <w:cols w:space="425" w:num="1"/>
          <w:titlePg/>
          <w:docGrid w:type="lines" w:linePitch="579" w:charSpace="0"/>
        </w:sectPr>
      </w:pPr>
      <w:r>
        <w:rPr>
          <w:rFonts w:hint="eastAsia" w:ascii="仿宋_GB2312" w:eastAsia="仿宋_GB2312"/>
          <w:sz w:val="32"/>
        </w:rPr>
        <w:t>邮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箱：</w:t>
      </w:r>
      <w:r>
        <w:rPr>
          <w:rFonts w:ascii="仿宋_GB2312" w:hAnsi="仿宋" w:eastAsia="仿宋_GB2312"/>
          <w:bCs/>
          <w:sz w:val="32"/>
          <w:szCs w:val="32"/>
        </w:rPr>
        <w:t>zzfxjyjzx</w:t>
      </w:r>
      <w:r>
        <w:rPr>
          <w:rFonts w:hint="eastAsia" w:ascii="仿宋_GB2312" w:hAnsi="仿宋" w:eastAsia="仿宋_GB2312"/>
          <w:bCs/>
          <w:sz w:val="32"/>
          <w:szCs w:val="32"/>
        </w:rPr>
        <w:t>＠</w:t>
      </w:r>
      <w:r>
        <w:rPr>
          <w:rFonts w:ascii="仿宋_GB2312" w:hAnsi="仿宋" w:eastAsia="仿宋_GB2312"/>
          <w:bCs/>
          <w:sz w:val="32"/>
          <w:szCs w:val="32"/>
        </w:rPr>
        <w:t>163.com</w:t>
      </w:r>
    </w:p>
    <w:p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</w:t>
      </w:r>
      <w:r>
        <w:rPr>
          <w:rFonts w:hint="eastAsia" w:ascii="黑体" w:hAnsi="黑体" w:eastAsia="黑体"/>
          <w:b/>
          <w:bCs/>
          <w:sz w:val="32"/>
          <w:szCs w:val="32"/>
        </w:rPr>
        <w:t>、课题组简介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1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课题名称</w:t>
            </w:r>
          </w:p>
        </w:tc>
        <w:tc>
          <w:tcPr>
            <w:tcW w:w="7293" w:type="dxa"/>
            <w:gridSpan w:val="10"/>
            <w:vAlign w:val="center"/>
          </w:tcPr>
          <w:p>
            <w:pPr>
              <w:spacing w:line="240" w:lineRule="atLeas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Calibri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26"/>
                <w:sz w:val="28"/>
                <w:szCs w:val="28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民族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出生年月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atLeas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职务职称</w:t>
            </w:r>
          </w:p>
        </w:tc>
        <w:tc>
          <w:tcPr>
            <w:tcW w:w="7293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研究方向</w:t>
            </w:r>
          </w:p>
        </w:tc>
        <w:tc>
          <w:tcPr>
            <w:tcW w:w="7293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工作单位</w:t>
            </w:r>
          </w:p>
        </w:tc>
        <w:tc>
          <w:tcPr>
            <w:tcW w:w="7293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通讯地址</w:t>
            </w:r>
          </w:p>
        </w:tc>
        <w:tc>
          <w:tcPr>
            <w:tcW w:w="7293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联系电话</w:t>
            </w:r>
          </w:p>
        </w:tc>
        <w:tc>
          <w:tcPr>
            <w:tcW w:w="7293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47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主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要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参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加</w:t>
            </w:r>
          </w:p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者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 名</w:t>
            </w:r>
          </w:p>
        </w:tc>
        <w:tc>
          <w:tcPr>
            <w:tcW w:w="6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职称或</w:t>
            </w:r>
          </w:p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  务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工  作  单  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二、课题设计论证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atLeast"/>
          <w:jc w:val="center"/>
        </w:trPr>
        <w:tc>
          <w:tcPr>
            <w:tcW w:w="8845" w:type="dxa"/>
          </w:tcPr>
          <w:p>
            <w:pPr>
              <w:spacing w:line="520" w:lineRule="exact"/>
              <w:ind w:firstLine="472" w:firstLineChars="19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1.选题：</w:t>
            </w:r>
            <w:r>
              <w:rPr>
                <w:rFonts w:hint="eastAsia" w:ascii="仿宋_GB2312" w:eastAsia="仿宋_GB2312"/>
                <w:sz w:val="24"/>
              </w:rPr>
              <w:t>本项目研究现状述评、选题意义；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2.内容：</w:t>
            </w:r>
            <w:r>
              <w:rPr>
                <w:rFonts w:hint="eastAsia" w:ascii="仿宋_GB2312" w:eastAsia="仿宋_GB2312"/>
                <w:sz w:val="24"/>
              </w:rPr>
              <w:t>本项目研究的主要思路、框架设计；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3.价值：</w:t>
            </w:r>
            <w:r>
              <w:rPr>
                <w:rFonts w:hint="eastAsia" w:ascii="仿宋_GB2312" w:eastAsia="仿宋_GB2312"/>
                <w:sz w:val="24"/>
              </w:rPr>
              <w:t>本项目创新程度、应用价值；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4.研究基础：</w:t>
            </w:r>
            <w:r>
              <w:rPr>
                <w:rFonts w:hint="eastAsia" w:ascii="仿宋_GB2312" w:eastAsia="仿宋_GB2312"/>
                <w:sz w:val="24"/>
              </w:rPr>
              <w:t>项目组负责人和主要成员已有相关成果，研究计划进度。（请分四部分逐项填写，可以自行加页，不超过</w:t>
            </w:r>
            <w:r>
              <w:rPr>
                <w:rFonts w:ascii="仿宋_GB2312" w:eastAsia="仿宋_GB2312"/>
                <w:sz w:val="24"/>
              </w:rPr>
              <w:t>2500</w:t>
            </w:r>
            <w:r>
              <w:rPr>
                <w:rFonts w:hint="eastAsia" w:ascii="仿宋_GB2312" w:eastAsia="仿宋_GB2312"/>
                <w:sz w:val="24"/>
              </w:rPr>
              <w:t>字）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三、有关方面意见</w:t>
      </w:r>
    </w:p>
    <w:tbl>
      <w:tblPr>
        <w:tblStyle w:val="4"/>
        <w:tblW w:w="88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838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项目负责人所在单位初评意见</w:t>
            </w: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995" w:firstLineChars="166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2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立项评审意见</w:t>
            </w:r>
          </w:p>
        </w:tc>
        <w:tc>
          <w:tcPr>
            <w:tcW w:w="8111" w:type="dxa"/>
          </w:tcPr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评审专家意见</w:t>
            </w: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签字：</w:t>
            </w:r>
          </w:p>
          <w:p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7" w:hRule="atLeast"/>
        </w:trPr>
        <w:tc>
          <w:tcPr>
            <w:tcW w:w="727" w:type="dxa"/>
            <w:vMerge w:val="continue"/>
          </w:tcPr>
          <w:p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11" w:type="dxa"/>
          </w:tcPr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评审委员会意见</w:t>
            </w: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签字：</w:t>
            </w:r>
          </w:p>
          <w:p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</w:tbl>
    <w:p>
      <w:pPr>
        <w:spacing w:line="20" w:lineRule="exact"/>
      </w:pPr>
    </w:p>
    <w:sectPr>
      <w:footerReference r:id="rId6" w:type="default"/>
      <w:pgSz w:w="11906" w:h="16838"/>
      <w:pgMar w:top="1701" w:right="1531" w:bottom="1814" w:left="1531" w:header="851" w:footer="1361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6"/>
        <w:sz w:val="24"/>
        <w:szCs w:val="24"/>
      </w:rPr>
      <w:t xml:space="preserve">— 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4</w:t>
    </w:r>
    <w:r>
      <w:rPr>
        <w:rStyle w:val="6"/>
        <w:sz w:val="24"/>
        <w:szCs w:val="24"/>
      </w:rPr>
      <w:fldChar w:fldCharType="end"/>
    </w:r>
    <w:r>
      <w:rPr>
        <w:rStyle w:val="6"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3</w:t>
    </w:r>
    <w:r>
      <w:rPr>
        <w:rStyle w:val="6"/>
        <w:sz w:val="24"/>
        <w:szCs w:val="24"/>
      </w:rPr>
      <w:fldChar w:fldCharType="end"/>
    </w:r>
    <w:r>
      <w:rPr>
        <w:rStyle w:val="6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YmE5YTczYjZjNTBiNWQzODEzMTgxZjE5NzM0NjMifQ=="/>
  </w:docVars>
  <w:rsids>
    <w:rsidRoot w:val="00682D7A"/>
    <w:rsid w:val="001D4C14"/>
    <w:rsid w:val="00682D7A"/>
    <w:rsid w:val="00865483"/>
    <w:rsid w:val="00B3154C"/>
    <w:rsid w:val="00D468CB"/>
    <w:rsid w:val="00D923C1"/>
    <w:rsid w:val="00EA4F24"/>
    <w:rsid w:val="21391E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shengda university</Company>
  <Pages>5</Pages>
  <Words>564</Words>
  <Characters>607</Characters>
  <Lines>7</Lines>
  <Paragraphs>2</Paragraphs>
  <TotalTime>4</TotalTime>
  <ScaleCrop>false</ScaleCrop>
  <LinksUpToDate>false</LinksUpToDate>
  <CharactersWithSpaces>860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2023-02-28T01:42:00Z</dcterms:created>
  <dc:creator>刘帅</dc:creator>
  <cp:lastModifiedBy>acer</cp:lastModifiedBy>
  <dcterms:modified xsi:type="dcterms:W3CDTF">2023-02-28T09:16:42Z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B15AE233E2224374ADEE96F7A4891BFA</vt:lpwstr>
  </property>
</Properties>
</file>