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jc w:val="center"/>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第七讲  发展全过程人民民主</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原著文章1《坚定对中国特色社会主义政治制度的自信》...................1</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原著文章2《推进协商民主广泛多层制度化发展》.........................3</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原著文章3《</w:t>
      </w:r>
      <w:r>
        <w:rPr>
          <w:rFonts w:hint="eastAsia" w:ascii="宋体" w:hAnsi="宋体" w:eastAsia="宋体" w:cs="宋体"/>
          <w:b/>
          <w:bCs/>
          <w:kern w:val="2"/>
          <w:sz w:val="24"/>
          <w:szCs w:val="24"/>
          <w:lang w:val="en-US" w:eastAsia="zh-CN" w:bidi="ar-SA"/>
        </w:rPr>
        <w:t>把人民政协制度坚持好，把人民政协事业发展好</w:t>
      </w:r>
      <w:r>
        <w:rPr>
          <w:rFonts w:hint="eastAsia" w:ascii="宋体" w:hAnsi="宋体" w:eastAsia="宋体" w:cs="宋体"/>
          <w:b/>
          <w:bCs/>
          <w:sz w:val="24"/>
          <w:szCs w:val="24"/>
          <w:lang w:val="en-US" w:eastAsia="zh-CN"/>
        </w:rPr>
        <w:t>》.............6</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原著文章4《毫不动摇坚持、与时俱进完善人民代表大会制度》...........10</w:t>
      </w:r>
      <w:bookmarkStart w:id="0" w:name="_GoBack"/>
      <w:bookmarkEnd w:id="0"/>
      <w:r>
        <w:rPr>
          <w:rFonts w:hint="eastAsia" w:ascii="宋体" w:hAnsi="宋体" w:eastAsia="宋体" w:cs="宋体"/>
          <w:b/>
          <w:bCs/>
          <w:sz w:val="24"/>
          <w:szCs w:val="24"/>
          <w:lang w:val="en-US" w:eastAsia="zh-CN"/>
        </w:rPr>
        <w:t>原著文章5《全过程人民民主是最广泛、最真实、最管用的社会主义民主》..14原著文章6《确保中国共产党领导的多党合作事业薪火相传》............16原著文章7《坚持中国人权发展道路，促进人权事业全面发展》............16思考题............................................................ 19</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b/>
          <w:bCs/>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原著文章1《</w:t>
      </w:r>
      <w:r>
        <w:rPr>
          <w:rFonts w:hint="eastAsia" w:ascii="宋体" w:hAnsi="宋体" w:eastAsia="宋体" w:cs="宋体"/>
          <w:b/>
          <w:bCs/>
          <w:kern w:val="2"/>
          <w:sz w:val="24"/>
          <w:szCs w:val="24"/>
          <w:lang w:val="en-US" w:eastAsia="zh-CN" w:bidi="ar-SA"/>
        </w:rPr>
        <w:t>坚定对中国特色社会主义政治制度的自信</w:t>
      </w:r>
      <w:r>
        <w:rPr>
          <w:rFonts w:hint="eastAsia" w:ascii="宋体" w:hAnsi="宋体" w:eastAsia="宋体" w:cs="宋体"/>
          <w:b/>
          <w:bCs/>
          <w:sz w:val="24"/>
          <w:szCs w:val="24"/>
          <w:lang w:val="en-US" w:eastAsia="zh-CN"/>
        </w:rPr>
        <w:t>（</w:t>
      </w:r>
      <w:r>
        <w:rPr>
          <w:rFonts w:hint="eastAsia" w:ascii="宋体" w:hAnsi="宋体" w:eastAsia="宋体" w:cs="宋体"/>
          <w:b/>
          <w:bCs/>
          <w:kern w:val="2"/>
          <w:sz w:val="24"/>
          <w:szCs w:val="24"/>
          <w:lang w:val="en-US" w:eastAsia="zh-CN" w:bidi="ar-SA"/>
        </w:rPr>
        <w:t>2014年9月5日</w:t>
      </w:r>
      <w:r>
        <w:rPr>
          <w:rFonts w:hint="eastAsia" w:ascii="宋体" w:hAnsi="宋体" w:eastAsia="宋体" w:cs="宋体"/>
          <w:b/>
          <w:bCs/>
          <w:sz w:val="24"/>
          <w:szCs w:val="24"/>
          <w:lang w:val="en-US" w:eastAsia="zh-CN"/>
        </w:rPr>
        <w:t>）》，《习近平谈治国理政 第二卷》285页</w:t>
      </w:r>
    </w:p>
    <w:p>
      <w:pPr>
        <w:ind w:firstLine="482" w:firstLineChars="200"/>
        <w:jc w:val="left"/>
        <w:rPr>
          <w:rFonts w:hint="eastAsia" w:ascii="宋体" w:hAnsi="宋体" w:eastAsia="宋体" w:cs="宋体"/>
          <w:b/>
          <w:bCs w:val="0"/>
          <w:color w:val="auto"/>
          <w:kern w:val="0"/>
          <w:sz w:val="24"/>
          <w:szCs w:val="24"/>
          <w:lang w:val="en-US" w:eastAsia="zh-CN" w:bidi="ar-SA"/>
        </w:rPr>
      </w:pPr>
      <w:r>
        <w:rPr>
          <w:rFonts w:hint="eastAsia" w:ascii="宋体" w:hAnsi="宋体" w:eastAsia="宋体" w:cs="宋体"/>
          <w:b/>
          <w:bCs/>
          <w:kern w:val="2"/>
          <w:sz w:val="24"/>
          <w:szCs w:val="24"/>
          <w:lang w:val="en-US" w:eastAsia="zh-CN" w:bidi="ar-SA"/>
        </w:rPr>
        <w:t>坚定对中国特色社会主义政治制度的自信</w:t>
      </w:r>
      <w:r>
        <w:rPr>
          <w:rFonts w:hint="eastAsia" w:ascii="宋体" w:hAnsi="宋体" w:eastAsia="宋体" w:cs="宋体"/>
          <w:b/>
          <w:bCs w:val="0"/>
          <w:color w:val="auto"/>
          <w:kern w:val="0"/>
          <w:sz w:val="24"/>
          <w:szCs w:val="24"/>
          <w:lang w:val="en-US" w:eastAsia="zh-CN" w:bidi="ar-SA"/>
        </w:rPr>
        <w:t>※（2014年9月5日）</w:t>
      </w:r>
    </w:p>
    <w:p>
      <w:pPr>
        <w:ind w:firstLine="480" w:firstLineChars="200"/>
        <w:jc w:val="left"/>
        <w:rPr>
          <w:rFonts w:hint="eastAsia" w:ascii="宋体" w:hAnsi="宋体" w:eastAsia="宋体" w:cs="宋体"/>
          <w:sz w:val="24"/>
          <w:szCs w:val="24"/>
          <w:lang w:val="en-US" w:eastAsia="zh-CN"/>
        </w:rPr>
      </w:pPr>
    </w:p>
    <w:p>
      <w:pPr>
        <w:ind w:firstLine="480" w:firstLineChars="200"/>
        <w:jc w:val="left"/>
        <w:rPr>
          <w:rFonts w:hint="eastAsia" w:ascii="宋体" w:hAnsi="宋体" w:eastAsia="宋体" w:cs="宋体"/>
          <w:sz w:val="24"/>
          <w:szCs w:val="24"/>
          <w:lang w:val="en-US"/>
        </w:rPr>
      </w:pPr>
      <w:r>
        <w:rPr>
          <w:rFonts w:hint="eastAsia" w:ascii="宋体" w:hAnsi="宋体" w:eastAsia="宋体" w:cs="宋体"/>
          <w:sz w:val="24"/>
          <w:szCs w:val="24"/>
          <w:lang w:val="en-US" w:eastAsia="zh-CN"/>
        </w:rPr>
        <w:t>人民民主是中国共产党始终高举的旗帜。在前进道路上，我们要坚定不移走中国特色社会主义政治发展道路，继续推进社会主义民主政治建设、发展社会主义政治文明。</w:t>
      </w:r>
    </w:p>
    <w:p>
      <w:pPr>
        <w:ind w:firstLine="480" w:firstLineChars="200"/>
        <w:jc w:val="left"/>
        <w:rPr>
          <w:rFonts w:hint="eastAsia" w:ascii="宋体" w:hAnsi="宋体" w:eastAsia="宋体" w:cs="宋体"/>
          <w:sz w:val="24"/>
          <w:szCs w:val="24"/>
          <w:lang w:val="en-US"/>
        </w:rPr>
      </w:pPr>
      <w:r>
        <w:rPr>
          <w:rFonts w:hint="eastAsia" w:ascii="宋体" w:hAnsi="宋体" w:eastAsia="宋体" w:cs="宋体"/>
          <w:sz w:val="24"/>
          <w:szCs w:val="24"/>
          <w:lang w:val="en-US" w:eastAsia="zh-CN"/>
        </w:rPr>
        <w:t>以什么样的思路来谋划和推进中国社会主义民主政治建设，在国家政治生活中具有管根本、管全局、管长远的作用。古今中外，由于政治发展道路选择错误而导致社会动荡、国家分裂、人亡政息的例子比比皆是。中国是一个发展中大国，坚持正确的政治发展道路更是关系根本、关系全局的重大问题。</w:t>
      </w:r>
    </w:p>
    <w:p>
      <w:pPr>
        <w:ind w:firstLine="480" w:firstLineChars="200"/>
        <w:jc w:val="left"/>
        <w:rPr>
          <w:rFonts w:hint="eastAsia" w:ascii="宋体" w:hAnsi="宋体" w:eastAsia="宋体" w:cs="宋体"/>
          <w:sz w:val="24"/>
          <w:szCs w:val="24"/>
          <w:lang w:val="en-US"/>
        </w:rPr>
      </w:pPr>
      <w:r>
        <w:rPr>
          <w:rFonts w:hint="eastAsia" w:ascii="宋体" w:hAnsi="宋体" w:eastAsia="宋体" w:cs="宋体"/>
          <w:sz w:val="24"/>
          <w:szCs w:val="24"/>
          <w:lang w:val="en-US" w:eastAsia="zh-CN"/>
        </w:rPr>
        <w:t>设计和发展国家政治制度，必须注重历史和现实、理论和实践、形式和内容有机统一。要坚持从国情出发、从实际出发，既要把握长期形成的历史传承，又要把握走过的发展道路、积累的政治经验、形成的政治原则，还要把握现实要求、着眼解决现实问题，不能割断历史，不能想象突然就搬来一座政治制度上的“飞来峰”。政治制度是用来调节政治关系、建立政治秩序、推动国家发展、维护国家稳定的，不可能脱离特定社会政治条件来抽象评判，不可能千篇一律、归于一尊。在政治制度上，看到别的国家有而我们没有就简单认为有欠缺，要搬过来；或者，看到我们有而别的国家没有就简单认为是多余的，要去除掉。这两种观点都是简单化的、片面的，因而都是不正确的。</w:t>
      </w:r>
    </w:p>
    <w:p>
      <w:pPr>
        <w:ind w:firstLine="480" w:firstLineChars="200"/>
        <w:jc w:val="left"/>
        <w:rPr>
          <w:rFonts w:hint="eastAsia" w:ascii="宋体" w:hAnsi="宋体" w:eastAsia="宋体" w:cs="宋体"/>
          <w:sz w:val="24"/>
          <w:szCs w:val="24"/>
          <w:lang w:val="en-US"/>
        </w:rPr>
      </w:pPr>
      <w:r>
        <w:rPr>
          <w:rFonts w:hint="eastAsia" w:ascii="宋体" w:hAnsi="宋体" w:eastAsia="宋体" w:cs="宋体"/>
          <w:sz w:val="24"/>
          <w:szCs w:val="24"/>
          <w:lang w:val="en-US" w:eastAsia="zh-CN"/>
        </w:rPr>
        <w:t>“橘生淮南则为橘，生于淮北则为枳”。我们需要借鉴国外政治文明有益成果，但绝不能放弃中国政治制度的根本。中国有960多万平方公里土地、56个民族，我们能照谁的模式办？谁又能指手画脚告诉我们该怎么办？对丰富多彩的世界，我们应该秉持兼容并蓄的态度，虚心学习他人的好东西，在独立自主的立场上把他人的好东西加以消化吸收，化成我们自己的好东西，但决不能囫囵吞枣、决不能邯郸学步。照抄照搬他国的政治制度行不通，会水土不服，会画虎不成反类犬，甚至会把国家前途命运葬送掉。只有扎根本国土壤、汲取充沛养分的制度，才最可靠、也最管用。</w:t>
      </w:r>
    </w:p>
    <w:p>
      <w:pPr>
        <w:ind w:firstLine="480" w:firstLineChars="200"/>
        <w:jc w:val="left"/>
        <w:rPr>
          <w:rFonts w:hint="eastAsia" w:ascii="宋体" w:hAnsi="宋体" w:eastAsia="宋体" w:cs="宋体"/>
          <w:sz w:val="24"/>
          <w:szCs w:val="24"/>
          <w:lang w:val="en-US"/>
        </w:rPr>
      </w:pPr>
      <w:r>
        <w:rPr>
          <w:rFonts w:hint="eastAsia" w:ascii="宋体" w:hAnsi="宋体" w:eastAsia="宋体" w:cs="宋体"/>
          <w:sz w:val="24"/>
          <w:szCs w:val="24"/>
          <w:lang w:val="en-US" w:eastAsia="zh-CN"/>
        </w:rPr>
        <w:t>世界上不存在完全相同的政治制度，也不存在适用于一切国家的政治制度模式。“物之不齐，物之情也。”各国国情不同，每个国家的政治制度都是独特的，都是由这个国家的人民决定的，都是在这个国家历史传承、文化传统、经济社会发展的基础上长期发展、渐进改进、内生性演化的结果。中国特色社会主义政治制度之所以行得通、有生命力、有效率，就是因为它是从中国的社会土壤中生长起来的。中国特色社会主义政治制度过去和现在一直生长在中国的社会土壤之中，未来要继续茁壮成长，也必须深深扎根于中国的社会土壤。</w:t>
      </w:r>
    </w:p>
    <w:p>
      <w:pPr>
        <w:ind w:firstLine="480" w:firstLineChars="200"/>
        <w:jc w:val="left"/>
        <w:rPr>
          <w:rFonts w:hint="eastAsia" w:ascii="宋体" w:hAnsi="宋体" w:eastAsia="宋体" w:cs="宋体"/>
          <w:sz w:val="24"/>
          <w:szCs w:val="24"/>
          <w:lang w:val="en-US"/>
        </w:rPr>
      </w:pPr>
      <w:r>
        <w:rPr>
          <w:rFonts w:hint="eastAsia" w:ascii="宋体" w:hAnsi="宋体" w:eastAsia="宋体" w:cs="宋体"/>
          <w:sz w:val="24"/>
          <w:szCs w:val="24"/>
          <w:lang w:val="en-US" w:eastAsia="zh-CN"/>
        </w:rPr>
        <w:t>评价一个国家政治制度是不是民主的、有效的，主要看国家领导层能否依法有序更替，全体人民能否依法管理国家事务和社会事务、管理经济和文化事业，人民群众能否畅通表达利益要求，社会各方面能否有效参与国家政治生活，国家决策能否实现科学化、民主化，各方面人才能否通过公平竞争进入国家领导和管理体系，执政党能否依照宪法法律规定实现对国家事务的领导，权力运用能否得到有效制约和监督。</w:t>
      </w:r>
    </w:p>
    <w:p>
      <w:pPr>
        <w:ind w:firstLine="480" w:firstLineChars="200"/>
        <w:jc w:val="left"/>
        <w:rPr>
          <w:rFonts w:hint="eastAsia" w:ascii="宋体" w:hAnsi="宋体" w:eastAsia="宋体" w:cs="宋体"/>
          <w:sz w:val="24"/>
          <w:szCs w:val="24"/>
          <w:lang w:val="en-US"/>
        </w:rPr>
      </w:pPr>
      <w:r>
        <w:rPr>
          <w:rFonts w:hint="eastAsia" w:ascii="宋体" w:hAnsi="宋体" w:eastAsia="宋体" w:cs="宋体"/>
          <w:sz w:val="24"/>
          <w:szCs w:val="24"/>
          <w:lang w:val="en-US" w:eastAsia="zh-CN"/>
        </w:rPr>
        <w:t>经过长期努力，我们在解决这些重点问题上都取得了决定性进展。我们废除了实际上存在的领导干部职务终身制，普遍实行领导干部任期制度，实现了国家机关和领导层的有序更替。我们不断扩大人民有序政治参与，人民实现了内容广泛、层次丰富的当家作主。我们坚持发展最广泛的爱国统一战线，发展独具特色的社会主义协商民主，有效凝聚了各党派、各团体、各民族、各阶层、各界人士的智慧和力量。我们努力建设了解民情、反映民意、集中民智、珍惜民力的决策机制，增强决策透明度和公众参与度，保证了决策符合人民利益和愿望。我们积极发展广纳群贤、充满活力的选人用人机制，广泛把各方面优秀人才集聚到党和国家各项事业中来。我们坚持依法治国、依法执政、依法行政共同推进，坚持法治国家、法治政府、法治社会一体建设，全社会法治水平不断提高。我们建立健全多层次监督体系，完善各类公开办事制度，保证党和国家领导机关和人员按照法定权限和程序行使权力。</w:t>
      </w:r>
    </w:p>
    <w:p>
      <w:pPr>
        <w:ind w:firstLine="480" w:firstLineChars="200"/>
        <w:jc w:val="left"/>
        <w:rPr>
          <w:rFonts w:hint="eastAsia" w:ascii="宋体" w:hAnsi="宋体" w:eastAsia="宋体" w:cs="宋体"/>
          <w:sz w:val="24"/>
          <w:szCs w:val="24"/>
          <w:lang w:val="en-US"/>
        </w:rPr>
      </w:pPr>
      <w:r>
        <w:rPr>
          <w:rFonts w:hint="eastAsia" w:ascii="宋体" w:hAnsi="宋体" w:eastAsia="宋体" w:cs="宋体"/>
          <w:sz w:val="24"/>
          <w:szCs w:val="24"/>
          <w:lang w:val="en-US" w:eastAsia="zh-CN"/>
        </w:rPr>
        <w:t>中国实行工人阶级领导的、以工农联盟为基础的人民民主专政的国体，实行人民代表大会制度的政体，实行中国共产党领导的多党合作和政治协商制度，实行民族区域自治制度，实行基层群众自治制度，具有鲜明的中国特色。这样一套制度安排，能够有效保证人民享有更加广泛、更加充实的权利和自由，保证人民广泛参加国家治理和社会治理；能够有效调节国家政治关系，发展充满活力的政党关系、民族关系、宗教关系、阶层关系、海内外同胞关系，增强民族凝聚力，形成安定团结的政治局面；能够集中力量办大事，有效促进社会生产力解放和发展，促进现代化建设各项事业，促进人民生活质量和水平不断提高；能够有效维护国家独立自主，有力维护国家主权、安全、发展利益，维护中国人民和中华民族的福祉。</w:t>
      </w:r>
    </w:p>
    <w:p>
      <w:pPr>
        <w:ind w:firstLine="480" w:firstLineChars="200"/>
        <w:jc w:val="left"/>
        <w:rPr>
          <w:rFonts w:hint="eastAsia" w:ascii="宋体" w:hAnsi="宋体" w:eastAsia="宋体" w:cs="宋体"/>
          <w:sz w:val="24"/>
          <w:szCs w:val="24"/>
          <w:lang w:val="en-US"/>
        </w:rPr>
      </w:pPr>
      <w:r>
        <w:rPr>
          <w:rFonts w:hint="eastAsia" w:ascii="宋体" w:hAnsi="宋体" w:eastAsia="宋体" w:cs="宋体"/>
          <w:sz w:val="24"/>
          <w:szCs w:val="24"/>
          <w:lang w:val="en-US" w:eastAsia="zh-CN"/>
        </w:rPr>
        <w:t>改革开放30多年来，中国经济实力、综合国力、人民生活水平不断跨上新台阶，我们不断战胜前进道路上各种世所罕见的艰难险阻，中国各民族长期共同团结奋斗、共同繁荣发展，中国社会长期保持和谐稳定。这些事实充分证明，中国社会主义民主政治具有强大生命力，中国特色社会主义政治发展道路是符合中国国情、保证人民当家作主的正确道路。</w:t>
      </w:r>
    </w:p>
    <w:p>
      <w:pPr>
        <w:ind w:firstLine="480" w:firstLineChars="200"/>
        <w:jc w:val="left"/>
        <w:rPr>
          <w:rFonts w:hint="eastAsia" w:ascii="宋体" w:hAnsi="宋体" w:eastAsia="宋体" w:cs="宋体"/>
          <w:sz w:val="24"/>
          <w:szCs w:val="24"/>
          <w:lang w:val="en-US"/>
        </w:rPr>
      </w:pPr>
      <w:r>
        <w:rPr>
          <w:rFonts w:hint="eastAsia" w:ascii="宋体" w:hAnsi="宋体" w:eastAsia="宋体" w:cs="宋体"/>
          <w:sz w:val="24"/>
          <w:szCs w:val="24"/>
          <w:lang w:val="en-US" w:eastAsia="zh-CN"/>
        </w:rPr>
        <w:t>一个国家的政治制度决定于这个国家的经济社会基础，同时又反作用于这个国家的经济社会基础，乃至于起到决定性作用。在一个国家的各种制度中，政治制度处于关键环节。所以，坚定中国特色社会主义制度自信，首先要坚定对中国特色社会主义政治制度的自信，增强走中国特色社会主义政治发展道路的信心和决心。</w:t>
      </w:r>
    </w:p>
    <w:p>
      <w:pPr>
        <w:ind w:firstLine="480" w:firstLineChars="200"/>
        <w:jc w:val="left"/>
        <w:rPr>
          <w:rFonts w:hint="eastAsia" w:ascii="宋体" w:hAnsi="宋体" w:eastAsia="宋体" w:cs="宋体"/>
          <w:sz w:val="24"/>
          <w:szCs w:val="24"/>
          <w:lang w:val="en-US"/>
        </w:rPr>
      </w:pPr>
      <w:r>
        <w:rPr>
          <w:rFonts w:hint="eastAsia" w:ascii="宋体" w:hAnsi="宋体" w:eastAsia="宋体" w:cs="宋体"/>
          <w:sz w:val="24"/>
          <w:szCs w:val="24"/>
          <w:lang w:val="en-US" w:eastAsia="zh-CN"/>
        </w:rPr>
        <w:t>中国特色社会主义民主是个新事物，也是个好事物。当然，这并不是说，中国政治制度就完美无缺了，就不需要完善和发展了。制度自信不是自视清高、自我满足，更不是裹足不前、固步自封，而是要把坚定制度自信和不断改革创新统一起来，在坚持根本政治制度、基本政治制度的基础上，不断推进制度体系完善和发展。我们一直认为，我们的民主法治建设同扩大人民民主和经济社会发展的要求还不完全适应，社会主义民主政治的体制、机制、程序、规范以及具体运行上还存在不完善的地方，在保障人民民主权利、发挥人民创造精神方面也还存在一些不足，必须继续加以完善。在全面深化改革进程中，我们要积极稳妥推进政治体制改革，以保证人民当家作主为根本，以增强党和国家活力、调动人民积极性为目标，不断建设社会主义政治文明。</w:t>
      </w:r>
    </w:p>
    <w:p>
      <w:pPr>
        <w:ind w:firstLine="480" w:firstLineChars="200"/>
        <w:jc w:val="left"/>
        <w:rPr>
          <w:rFonts w:hint="eastAsia" w:ascii="宋体" w:hAnsi="宋体" w:eastAsia="宋体" w:cs="宋体"/>
          <w:sz w:val="24"/>
          <w:szCs w:val="24"/>
          <w:lang w:val="en-US"/>
        </w:rPr>
      </w:pPr>
      <w:r>
        <w:rPr>
          <w:rFonts w:hint="eastAsia" w:ascii="宋体" w:hAnsi="宋体" w:eastAsia="宋体" w:cs="宋体"/>
          <w:sz w:val="24"/>
          <w:szCs w:val="24"/>
          <w:lang w:val="en-US" w:eastAsia="zh-CN"/>
        </w:rPr>
        <w:t>发展社会主义民主政治，是推进国家治理体系和治理能力现代化的题中应有之义。党的十八届三中全会提出的全面深化改革总目标，是两句话组成的一个整体，即完善和发展中国特色社会主义制度、推进国家治理体系和治理能力现代化。前一句规定了根本方向，我们的方向就是中国特色社会主义道路，而不是其他什么道路。后一句规定了在根本方向指引下完善和发展中国特色社会主义制度的鲜明指向。两句话都讲，才是完整的。</w:t>
      </w:r>
    </w:p>
    <w:p>
      <w:pPr>
        <w:ind w:firstLine="480" w:firstLineChars="200"/>
        <w:jc w:val="left"/>
        <w:rPr>
          <w:rFonts w:hint="eastAsia" w:ascii="宋体" w:hAnsi="宋体" w:eastAsia="宋体" w:cs="宋体"/>
          <w:sz w:val="24"/>
          <w:szCs w:val="24"/>
          <w:lang w:val="en-US"/>
        </w:rPr>
      </w:pPr>
      <w:r>
        <w:rPr>
          <w:rFonts w:hint="eastAsia" w:ascii="宋体" w:hAnsi="宋体" w:eastAsia="宋体" w:cs="宋体"/>
          <w:sz w:val="24"/>
          <w:szCs w:val="24"/>
          <w:lang w:val="en-US" w:eastAsia="zh-CN"/>
        </w:rPr>
        <w:t>发展社会主义民主政治，关键是要增加和扩大我们的优势和特点，而不是要削弱和缩小我们的优势和特点。我们要坚持发挥党总揽全局、协调各方的领导核心作用，提高党科学执政、民主执政、依法执政水平，保证党领导人民有效治理国家，切实防止出现群龙无首、一盘散沙的现象。我们要坚持国家一切权力属于人民，既保证人民依法实行民主选举，也保证人民依法实行民主决策、民主管理、民主监督，切实防止出现选举时漫天许诺、选举后无人过问的现象。我们要坚持和完善中国共产党领导的多党合作和政治协商制度，加强社会各种力量的合作协调，切实防止出现党争纷沓、相互倾轧的现象。我们要坚持和完善民族区域自治制度，巩固平等团结互助和谐的社会主义民族关系，促进各民族和睦相处、和衷共济、和谐发展，切实防止出现民族隔阂、民族冲突的现象。我们要坚持和完善基层群众自治制度，发展基层民主，保障人民依法直接行使民主权利，切实防止出现人民形式上有权、实际上无权的现象。我们要坚持和完善民主集中制的制度和原则，促使各类国家机关提高能力和效率、增进协调和配合，形成治国理政的强大合力，切实防止出现相互掣肘、内耗严重的现象。</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总之，我们要不断推进社会主义民主政治制度化、规范化、程序化，更好发挥中国特色社会主义政治制度的优越性，为党和国家兴旺发达、长治久安提供更加完善的制度保障。</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b/>
          <w:bCs/>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原著文章2《</w:t>
      </w:r>
      <w:r>
        <w:rPr>
          <w:rFonts w:hint="eastAsia" w:ascii="宋体" w:hAnsi="宋体" w:eastAsia="宋体" w:cs="宋体"/>
          <w:b/>
          <w:bCs/>
          <w:kern w:val="2"/>
          <w:sz w:val="24"/>
          <w:szCs w:val="24"/>
          <w:lang w:val="en-US" w:eastAsia="zh-CN" w:bidi="ar-SA"/>
        </w:rPr>
        <w:t>推进协商民主广泛多层制度化发展</w:t>
      </w:r>
      <w:r>
        <w:rPr>
          <w:rFonts w:hint="eastAsia" w:ascii="宋体" w:hAnsi="宋体" w:eastAsia="宋体" w:cs="宋体"/>
          <w:b/>
          <w:bCs/>
          <w:sz w:val="24"/>
          <w:szCs w:val="24"/>
          <w:lang w:val="en-US" w:eastAsia="zh-CN"/>
        </w:rPr>
        <w:t>》《习近平谈治国理政 第二卷》291页</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firstLine="482" w:firstLineChars="200"/>
        <w:textAlignment w:val="auto"/>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推进协商民主广泛多层制度化发展</w:t>
      </w:r>
      <w:r>
        <w:rPr>
          <w:rFonts w:hint="default" w:ascii="宋体" w:hAnsi="宋体" w:eastAsia="宋体" w:cs="宋体"/>
          <w:b/>
          <w:bCs/>
          <w:kern w:val="2"/>
          <w:sz w:val="24"/>
          <w:szCs w:val="24"/>
          <w:lang w:val="en-US" w:eastAsia="zh-CN" w:bidi="ar-SA"/>
        </w:rPr>
        <w:fldChar w:fldCharType="begin"/>
      </w:r>
      <w:r>
        <w:rPr>
          <w:rFonts w:hint="default" w:ascii="宋体" w:hAnsi="宋体" w:eastAsia="宋体" w:cs="宋体"/>
          <w:b/>
          <w:bCs/>
          <w:kern w:val="2"/>
          <w:sz w:val="24"/>
          <w:szCs w:val="24"/>
          <w:lang w:val="en-US" w:eastAsia="zh-CN" w:bidi="ar-SA"/>
        </w:rPr>
        <w:instrText xml:space="preserve"> HYPERLINK "C:/Users/SUYONG~1/AppData/Local/Temp/Rar$DIa19128.13282/1127.html" \l "footnote-052" </w:instrText>
      </w:r>
      <w:r>
        <w:rPr>
          <w:rFonts w:hint="default" w:ascii="宋体" w:hAnsi="宋体" w:eastAsia="宋体" w:cs="宋体"/>
          <w:b/>
          <w:bCs/>
          <w:kern w:val="2"/>
          <w:sz w:val="24"/>
          <w:szCs w:val="24"/>
          <w:lang w:val="en-US" w:eastAsia="zh-CN" w:bidi="ar-SA"/>
        </w:rPr>
        <w:fldChar w:fldCharType="separate"/>
      </w:r>
      <w:r>
        <w:rPr>
          <w:rFonts w:hint="eastAsia" w:ascii="宋体" w:hAnsi="宋体" w:eastAsia="宋体" w:cs="宋体"/>
          <w:b/>
          <w:bCs/>
          <w:kern w:val="2"/>
          <w:sz w:val="24"/>
          <w:szCs w:val="24"/>
          <w:lang w:val="en-US" w:eastAsia="zh-CN" w:bidi="ar-SA"/>
        </w:rPr>
        <w:t>*</w:t>
      </w:r>
      <w:r>
        <w:rPr>
          <w:rFonts w:hint="default" w:ascii="宋体" w:hAnsi="宋体" w:eastAsia="宋体" w:cs="宋体"/>
          <w:b/>
          <w:bCs/>
          <w:kern w:val="2"/>
          <w:sz w:val="24"/>
          <w:szCs w:val="24"/>
          <w:lang w:val="en-US" w:eastAsia="zh-CN" w:bidi="ar-SA"/>
        </w:rPr>
        <w:fldChar w:fldCharType="end"/>
      </w:r>
      <w:r>
        <w:rPr>
          <w:rFonts w:hint="eastAsia" w:ascii="宋体" w:hAnsi="宋体" w:eastAsia="宋体" w:cs="宋体"/>
          <w:b/>
          <w:bCs/>
          <w:kern w:val="2"/>
          <w:sz w:val="24"/>
          <w:szCs w:val="24"/>
          <w:lang w:val="en-US" w:eastAsia="zh-CN" w:bidi="ar-SA"/>
        </w:rPr>
        <w:t>（2014年9月21日）</w:t>
      </w:r>
    </w:p>
    <w:p>
      <w:pPr>
        <w:ind w:firstLine="480" w:firstLineChars="200"/>
        <w:jc w:val="left"/>
        <w:rPr>
          <w:rFonts w:hint="eastAsia" w:ascii="宋体" w:hAnsi="宋体" w:eastAsia="宋体" w:cs="宋体"/>
          <w:sz w:val="24"/>
          <w:szCs w:val="24"/>
          <w:lang w:val="en-US" w:eastAsia="zh-CN"/>
        </w:rPr>
      </w:pP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社会主义协商民主，是中国社会主义民主政治的特有形式和独特优势，是中国共产党的群众路线在政治领域的重要体现。中共十八大提出，在发展我国社会主义民主政治的进程中，要完善协商民主制度和工作机制，推进协商民主广泛多层制度化发展。中共十八届三中全会强调，在党的领导下，以经济社会发展重大问题和涉及群众切身利益的实际问题为内容，在全社会开展广泛协商，坚持协商于决策之前和决策实施之中。这些重要论述和部署，为中国社会主义协商民主发展指明了方向。</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我们要全面认识社会主义协商民主是中国社会主义民主政治的特有形式和独特优势这一重大判断。中国共产党领导人民实行人民民主，就是保证和支持人民当家作主。保证和支持人民当家作主不是一句口号、不是一句空话，必须落实到国家政治生活和社会生活之中，保证人民依法有效行使管理国家事务、管理经济和文化事业、管理社会事务的权力。</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名非天造，必从其实。”实现民主的形式是丰富多样的，不能拘泥于刻板的模式，更不能说只有一种放之四海而皆准的评判标准。人民是否享有民主权利，要看人民是否在选举时有投票的权利，也要看人民在日常政治生活中是否有持续参与的权利；要看人民有没有进行民主选举的权利，也要看人民有没有进行民主决策、民主管理、民主监督的权利。社会主义民主不仅需要完整的制度程序，而且需要完整的参与实践。人民当家作主必须具体地、现实地体现到中国共产党执政和国家治理上来，具体地、现实地体现到中国共产党和国家机关各个方面、各个层级的工作上来，具体地、现实地体现到人民对自身利益的实现和发展上来。</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实行人民民主，保证人民当家作主，要求我们在治国理政时在人民内部各方面进行广泛商量。毛泽东同志说过：“国家各方面的关系都要协商。”“我们政府的性格，你们也都摸熟了，是跟人民商量办事的”，“可以叫它是个商量政府”。周恩来同志说过：“新民主主义的议事精神不在于最后的表决，主要是在于事前的协商和反复的讨论。”</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在中国社会主义制度下，有事好商量，众人的事情由众人商量，找到全社会意愿和要求的最大公约数，是人民民主的真谛。涉及人民利益的事情，要在人民内部商量好怎么办，不商量或者商量不够，要想把事情办成办好是很难的。我们要坚持有事多商量，遇事多商量，做事多商量，商量得越多越深入越好。涉及全国各族人民利益的事情，要在全体人民和全社会中广泛商量；涉及一个地方人民群众利益的事情，要在这个地方的人民群众中广泛商量；涉及一部分群众利益、特定群众利益的事情，要在这部分群众中广泛商量；涉及基层群众利益的事情，要在基层群众中广泛商量。在人民内部各方面广泛商量的过程，就是发扬民主、集思广益的过程，就是统一思想、凝聚共识的过程，就是科学决策、民主决策的过程，就是实现人民当家作主的过程。这样做起来，国家治理和社会治理才能具有深厚基础，也才能凝聚起强大力量。</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古今中外的实践都表明，保证和支持人民当家作主，通过依法选举、让人民的代表来参与国家生活和社会生活的管理是十分重要的，通过选举以外的制度和方式让人民参与国家生活和社会生活的管理也是十分重要的。人民只有投票的权利而没有广泛参与的权利，人民只有在投票时被唤醒、投票后就进入休眠期，这样的民主是形式主义的。</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在总结新中国人民民主实践的基础上，我们明确提出，在我们这个人口众多、幅员辽阔的社会主义国家里，关系国计民生的重大问题，在中国共产党领导下进行广泛协商，体现了民主和集中的统一；人民通过选举、投票行使权利和人民内部各方面在重大决策之前进行充分协商，尽可能就共同性问题取得一致意见，是中国社会主义民主的两种重要形式。在中国，这两种民主形式不是相互替代、相互否定的，而是相互补充、相得益彰的，共同构成了中国社会主义民主政治的制度特点和优势。</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协商民主是中国社会主义民主政治中独特的、独有的、独到的民主形式，它源自中华民族长期形成的天下为公、兼容并蓄、求同存异等优秀政治文化，源自近代以后中国政治发展的现实进程，源自中国共产党领导人民进行革命、建设、改革的长期实践，源自新中国成立后各党派、各团体、各民族、各阶层、各界人士在政治制度上共同实现的伟大创造，源自改革开放以来中国在政治体制上的不断创新，具有深厚的文化基础、理论基础、实践基础、制度基础。</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协商民主深深嵌入了中国社会主义民主政治全过程。中国社会主义协商民主，既坚持了中国共产党的领导，又发挥了各方面的积极作用；既坚持了人民主体地位，又贯彻了民主集中制的领导制度和组织原则；既坚持了人民民主的原则，又贯彻了团结和谐的要求。所以说，中国社会主义协商民主丰富了民主的形式、拓展了民主的渠道、加深了民主的内涵。</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我们要深刻把握社会主义协商民主是中国共产党的群众路线在政治领域的重要体现这一基本定性。中国共产党来自人民、服务人民，这就决定了中国共产党领导人民建立的中华人民共和国必须紧紧依靠人民治国理政、管理社会。中国共产党在自己的工作中实行群众路线，坚持一切为了群众，一切依靠群众，从群众中来，到群众中去，把自己的正确主张变为群众的自觉行动。中华人民共和国宪法规定，国家的一切权力属于人民，一切国家机关和国家工作人员必须依靠人民的支持，经常保持同人民的密切联系，倾听人民的意见和建议，接受人民的监督，努力为人民服务。无论是中国共产党执政，还是国家机关施政，都必须坚持贯彻群众路线，紧紧依靠人民。</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政之所兴在顺民心，政之所废在逆民心。”一个政党，一个政权，其前途命运最终取决于人心向背。中国共产党、中华人民共和国的全部发展历程都告诉我们，中国共产党、中华人民共和国之所以能够取得事业的成功，靠的是始终保持同人民群众的血肉联系、代表最广大人民根本利益。如果脱离群众、失去人民拥护和支持，最终也会走向失败。我们必须把人民利益放在第一位，任何时候任何情况下，与人民群众同呼吸共命运的立场不能变，全心全意为人民服务的宗旨不能忘，坚信群众是真正英雄的历史唯物主义观点不能丢。</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全心全意为人民服务，始终代表最广大人民根本利益，是我们能够实行和发展协商民主的重要前提和基础。中国共产党党章规定：中国共产党除了工人阶级和最广大人民群众的利益，没有自己特殊的利益。中国共产党及其领导的国家是代表最广大人民根本利益的，其一切理论和路线方针政策，其一切工作部署和工作安排，都应该来自人民，都应该为人民利益而制定和实施。在这个大政治前提下，我们应该也能够广泛听取人民内部各方面的意见和建议。在中国共产党统一领导下，通过多种形式的协商，广泛听取意见和建议，广泛接受批评和监督，可以广泛达成决策和工作的最大共识，有效克服党派和利益集团为自己的利益相互竞争甚至相互倾轧的弊端；可以广泛畅通各种利益要求和诉求进入决策程序的渠道，有效克服不同政治力量为了维护和争取自己的利益固执己见、排斥异己的弊端；可以广泛形成发现和改正失误和错误的机制，有效克服决策中情况不明、自以为是的弊端；可以广泛形成人民群众参与各层次管理和治理的机制，有效克服人民群众在国家政治生活和社会治理中无法表达、难以参与的弊端；可以广泛凝聚全社会推进改革发展的智慧和力量，有效克服各项政策和工作共识不高、无以落实的弊端。这就是中国社会主义协商民主的独特优势所在。</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民主不是装饰品，不是用来做摆设的，而是要用来解决人民要解决的问题的。中国共产党的一切执政活动，中华人民共和国的一切治理活动，都要尊重人民主体地位，尊重人民首创精神，拜人民为师，把政治智慧的增长、治国理政本领的增强深深扎根于人民的创造性实践之中，使各方面提出的真知灼见都能运用于治国理政。</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天视自我民视，天听自我民听。”要坚持把实现好、维护好、发展好最广大人民根本利益作为一切工作的出发点和落脚点，我们的重大工作和重大决策必须识民情、接地气。要以人民群众利益为重、以人民群众期盼为念，真诚倾听群众呼声，真实反映群众愿望，真情关心群众疾苦。要坚持工作重心下移，深入实际、深入基层、深入群众，做到知民情、解民忧、纾民怨、暖民心，多干让人民满意的好事实事，充分调动人民群众的积极性、主动性、创造性。</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我们要切实落实推进协商民主广泛多层制度化发展这一战略任务。面向未来，发展好各项事业，巩固国家安定团结的政治局面，促进政党关系、民族关系、宗教关系、阶层关系、海内外同胞关系和谐发展，一个很重要的条件就是必须通过民主集中制的办法，广开言路，博采众谋，动员大家一起来想、一起来干。正所谓“以天下之目视，则无不见也；以天下之耳听，则无不闻也；以天下之心虑，则无不知也”。</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社会主义协商民主，应该是实实在在的、而不是做样子的，应该是全方位的、而不是局限在某个方面的，应该是全国上上下下都要做的、而不是局限在某一级的。因此，必须构建程序合理、环节完整的社会主义协商民主体系，确保协商民主有制可依、有规可守、有章可循、有序可遵。</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协商就要真协商，真协商就要协商于决策之前和决策之中，根据各方面的意见和建议来决定和调整我们的决策和工作，从制度上保障协商成果落地，使我们的决策和工作更好顺乎民意、合乎实际。要通过各种途径、各种渠道、各种方式就改革发展稳定重大问题特别是事关人民群众切身利益的问题进行广泛协商，既尊重多数人的意愿，又照顾少数人的合理要求，广纳群言、广集民智，增进共识、增强合力。要拓宽中国共产党、人民代表大会、人民政府、人民政协、民主党派、人民团体、基层组织、企事业单位、社会组织、各类智库等的协商渠道，深入开展政治协商、立法协商、行政协商、民主协商、社会协商、基层协商等多种协商，建立健全提案、会议、座谈、论证、听证、公示、评估、咨询、网络等多种协商方式，不断提高协商民主的科学性和实效性。</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人民群众是社会主义协商民主的重点。涉及人民群众利益的大量决策和工作，主要发生在基层。要按照协商于民、协商为民的要求，大力发展基层协商民主，重点在基层群众中开展协商。凡是涉及群众切身利益的决策都要充分听取群众意见，通过各种方式、在各个层级、各个方面同群众进行协商。要完善基层组织联系群众制度，加强议事协商，做好上情下达、下情上传工作，保证人民依法管理好自己的事务。要推进权力运行公开化、规范化，完善党务公开、政务公开、司法公开和各领域办事公开制度，让人民监督权力，让权力在阳光下运行。</w:t>
      </w:r>
    </w:p>
    <w:p>
      <w:pPr>
        <w:ind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这是习近平在庆祝中国人民政治协商会议成立</w:t>
      </w:r>
      <w:r>
        <w:rPr>
          <w:rFonts w:hint="default" w:ascii="宋体" w:hAnsi="宋体" w:eastAsia="宋体" w:cs="宋体"/>
          <w:sz w:val="24"/>
          <w:szCs w:val="24"/>
          <w:lang w:val="en-US" w:eastAsia="zh-CN"/>
        </w:rPr>
        <w:t>65</w:t>
      </w:r>
      <w:r>
        <w:rPr>
          <w:rFonts w:hint="eastAsia" w:ascii="宋体" w:hAnsi="宋体" w:eastAsia="宋体" w:cs="宋体"/>
          <w:sz w:val="24"/>
          <w:szCs w:val="24"/>
          <w:lang w:val="en-US" w:eastAsia="zh-CN"/>
        </w:rPr>
        <w:t>周年大会上讲话的</w:t>
      </w:r>
      <w:r>
        <w:rPr>
          <w:rFonts w:hint="eastAsia" w:ascii="宋体" w:hAnsi="宋体" w:eastAsia="宋体" w:cs="宋体"/>
          <w:kern w:val="2"/>
          <w:sz w:val="24"/>
          <w:szCs w:val="24"/>
          <w:lang w:val="en-US" w:eastAsia="zh-CN" w:bidi="ar-SA"/>
        </w:rPr>
        <w:t>一部分。</w:t>
      </w:r>
    </w:p>
    <w:p>
      <w:pPr>
        <w:ind w:firstLine="480" w:firstLineChars="200"/>
        <w:jc w:val="left"/>
        <w:rPr>
          <w:rFonts w:hint="eastAsia" w:ascii="宋体" w:hAnsi="宋体" w:eastAsia="宋体" w:cs="宋体"/>
          <w:sz w:val="24"/>
          <w:szCs w:val="24"/>
          <w:lang w:val="en-US" w:eastAsia="zh-CN"/>
        </w:rPr>
      </w:pPr>
    </w:p>
    <w:p>
      <w:pPr>
        <w:ind w:firstLine="480" w:firstLineChars="200"/>
        <w:jc w:val="left"/>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原著文章3《</w:t>
      </w:r>
      <w:r>
        <w:rPr>
          <w:rFonts w:hint="eastAsia" w:ascii="宋体" w:hAnsi="宋体" w:eastAsia="宋体" w:cs="宋体"/>
          <w:b/>
          <w:bCs/>
          <w:kern w:val="2"/>
          <w:sz w:val="24"/>
          <w:szCs w:val="24"/>
          <w:lang w:val="en-US" w:eastAsia="zh-CN" w:bidi="ar-SA"/>
        </w:rPr>
        <w:t>把人民政协制度坚持好，把人民政协事业发展好</w:t>
      </w:r>
      <w:r>
        <w:rPr>
          <w:rFonts w:hint="eastAsia" w:ascii="宋体" w:hAnsi="宋体" w:eastAsia="宋体" w:cs="宋体"/>
          <w:b/>
          <w:bCs/>
          <w:sz w:val="24"/>
          <w:szCs w:val="24"/>
          <w:lang w:val="en-US" w:eastAsia="zh-CN"/>
        </w:rPr>
        <w:t>》《习近平谈治国理政 第三卷》263页</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firstLine="482" w:firstLineChars="200"/>
        <w:textAlignment w:val="auto"/>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在中央政协工作会议暨庆祝中国人民政治协商会议成立70周年大会上的讲话（2019年9月20日）</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9月20日，中央政协工作会议暨庆祝中国人民政治协商会议成立70周年大会在全国政协礼堂召开。中共中央总书记、国家主席、中央军委主席习近平出席大会并发表重要讲话。</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同志们，朋友们：</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在中华人民共和国成立70周年之际，召开这个会议，目的是庆祝中国人民政治协商会议成立70周年，回顾成绩、总结经验、坚定信心，部署新时代加强和改进人民政协工作。</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70年前的9月，在中国人民争取民族独立和人民解放取得历史性胜利的凯歌声中，中国人民政治协商会议第一届全体会议召开了。毛泽东同志在开幕词中豪迈地说，我们的工作将写在人类的历史上，它将表明：占人类总数四分之一的中国人从此站立起来了。</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在这里，我代表党中央，向中国人民政治协商会议成立70周年，表示热烈的祝贺！向参加人民政协的各党派团体、各族各界人士，向香港特别行政区同胞、澳门特别行政区同胞、台湾同胞和海外侨胞，致以诚挚的问候！</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此时此刻，我们深切怀念为民族独立、人民解放和国家富强、人民幸福而英勇奋斗的革命先辈和仁人志士，深切缅怀毛泽东同志、周恩来同志、邓小平同志、邓颖超同志、李先念同志等老一辈人民政协事业的卓越领导人。我们要永远铭记所有为人民政协事业和多党合作事业作出贡献的人们！</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同志们、朋友们！</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人民政协是中国共产党把马克思列宁主义统一战线理论、政党理论、民主政治理论同中国实际相结合的伟大成果，是中国共产党领导各民主党派、无党派人士、人民团体和各族各界人士在政治制度上进行的伟大创造。70年来，在中国共产党领导下，人民政协坚持团结和民主两大主题，服务党和国家中心任务，在建立新中国和社会主义革命、建设、改革各个历史时期发挥了十分重要的作用。</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中国人民政治协商会议第一届全体会议，代行全国人民代表大会职权，为新中国诞生作了全面准备。会议通过了具有临时宪法性质的中国人民政治协商会议共同纲领和中国人民政治协商会议组织法、中华人民共和国中央人民政府组织法，作出关于国都、国旗、国歌、纪年的决议，选举产生政协全国委员会和中央人民政府委员会。这也标志着人民政协制度正式确立。新中国成立后，人民政协为恢复和发展国民经济、巩固新生人民政权、完成社会主义革命、确立社会主义基本制度、推进社会主义建设作出了积极贡献。1954年全国人民代表大会召开后，人民政协继续在国家政治生活和社会生活中开展了卓有成效的工作。</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1978年党的十一届三中全会召开，人民政协事业发展进入了新时期。党中央进一步明确人民政协的性质、任务、主题、职能，推动人民政协性质和作用载入宪法，把中国共产党领导的多党合作和政治协商制度确立为我国的一项基本政治制度。人民政协认真贯彻党的理论和路线方针政策，努力调动一切积极因素，团结一切可以团结的力量，为推进改革开放和社会主义现代化建设作出了重要贡献。</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中国特色社会主义进入新时代，党中央对人民政协工作作出一系列重大部署。人民政协认真贯彻新时代中国特色社会主义思想，坚持人民政协性质定位，紧扣统筹推进“五位一体”总体布局、协调推进“四个全面”战略布局，积极投身实现“两个一百年”奋斗目标、实现中华民族伟大复兴中国梦的伟大实践，为党和国家事业发展凝心聚力，开拓了人民政协工作新局面。</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党的十八大以来，我们总结经验，对人民政协工作提出了一系列新要求，主要有以下几个方面。</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是加强党对人民政协工作的领导。中国共产党的领导是包括各民主党派、各团体、各民族、各阶层、各界人士在内的全体中国人民的共同选择，是成立政协时的初心所在，是人民政协事业发展进步的根本保证。要把坚持党的领导贯穿到政协全部工作之中，切实落实党中央对人民政协工作的各项要求。</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是准确把握人民政协性质定位。人民政协作为统一战线的组织、多党合作和政治协商的机构、人民民主的重要实现形式，是社会主义协商民主的重要渠道和专门协商机构，是国家治理体系的重要组成部分，是具有中国特色的制度安排。人民政协要坚持性质定位，坚定不移走中国特色社会主义政治发展道路。</w:t>
      </w:r>
    </w:p>
    <w:p>
      <w:p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三是发挥好人民政协专门协商机构作用。协商民主是实现党的领导的重要方式，是我国社会主义民主政治的特有形式和独特优势。要发挥好人民政协专门协商机构作用，把协商民主贯穿履行职能全过程，坚持发扬民主和增进团结相互贯通、建言资政和凝聚共识双向发力，积极围绕贯彻落实党和国家重要决策部署情况开展民主监督。</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四是坚持和完善我国新型政党制度。中国共产党领导的多党合作和政治协商制度是我国的一项基本政治制度，是从中国土壤中生长出来的新型政党制度，人民政协要为民主党派和无党派人士在政协更好发挥作用创造条件。</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五是广泛凝聚人心和力量。人民政协要发挥统一战线组织功能，坚持大团结大联合，坚持一致性和多样性统一，不断巩固共同思想政治基础，加强思想政治引领，广泛凝聚共识，努力寻求最大公约数、画出最大同心圆，汇聚起实现民族复兴的磅礴力量。</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六是聚焦党和国家中心任务履职尽责。人民政协要以实现第一个百年奋斗目标、向第二个百年奋斗目标迈进为履职方向，以促进解决好发展不平衡不充分的问题为工作重点，紧紧围绕大局，瞄准抓重点、补短板、强弱项的重要问题，深入协商集中议政，强化监督助推落实。</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七是坚持人民政协为人民。人民政协要把不断满足人民对美好生活的需要、促进民生改善作为重要着力点，倾听群众呼声，反映群众愿望，抓住民生领域实际问题做好工作，协助党和政府增进人民福祉。</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八是以改革创新精神推进履职能力建设。人民政协要坚持改革创新，着力增强政治把握能力、调查研究能力、联系群众能力、合作共事能力。要加强委员队伍建设，教育引导委员懂政协、会协商、善议政，守纪律、讲规矩、重品行。</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70年的实践证明，人民政协制度具有多方面的独特优势。马克思、恩格斯说过：“民主是什么呢？它必须具备一定的意义，否则它就不能存在。因此全部问题在于确定民主的真正意义。”实现民主政治的形式是丰富多彩的，不能拘泥于刻板的模式。实践充分证明，中国式民主在中国行得通、很管用。新形势下，我们必须把人民政协制度坚持好、把人民政协事业发展好，增强开展统一战线工作的责任担当，把更多的人团结在党的周围。</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同志们、朋友们！</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当今世界正在经历百年未有之大变局，实现中华民族伟大复兴正处于关键时期。越是接近目标，越是形势复杂，越是任务艰巨，越要发挥中国共产党领导的政治优势和中国特色社会主义的制度优势，把各方面智慧和力量凝聚起来，形成海内外中华儿女心往一处想、劲往一处使的强大合力。</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在新时代，加强和改进人民政协工作的总体要求是：以新时代中国特色社会主义思想为指导，增强“四个意识”、坚定“四个自信”、做到“两个维护”，把坚持和发展中国特色社会主义作为巩固共同思想政治基础的主轴，把服务实现“两个一百年”奋斗目标作为工作主线，把加强思想政治引领、广泛凝聚共识作为中心环节，坚持团结和民主两大主题，提高政治协商、民主监督、参政议政水平，更好凝聚共识，担负起把党中央决策部署和对人民政协工作要求落实下去、把海内外中华儿女智慧和力量凝聚起来的政治责任，为决胜全面建成小康社会、进而全面建设社会主义现代化强国作出贡献。</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当前和今后一个时期，人民政协尤其要抓好以下工作。</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一，发挥人民政协专门协商机构作用。我说过，在中国社会主义制度下，有事好商量、众人的事情由众人商量，找到全社会意愿和要求的最大公约数，是人民民主的真谛。协商民主是党领导人民有效治理国家、保证人民当家作主的重要制度设计，同选举民主相互补充、相得益彰。人民政协在协商中促进广泛团结、推进多党合作、实践人民民主，既秉承历史传统，又反映时代特征，充分体现了我国社会主义民主有事多商量、遇事多商量、做事多商量的特点和优势。</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能听意见、敢听意见特别是勇于接受批评、改进工作，是有信心、有力量的表现。发展社会主义协商民主，要把民主集中制的优势运用好，发扬“团结－批评－团结”的优良传统，广开言路，集思广益，促进不同思想观点的充分表达和深入交流，做到相互尊重、平等协商而不强加于人，遵循规则、有序协商而不各说各话，体谅包容、真诚协商而不偏激偏执，形成既畅所欲言、各抒己见，又理性有度、合法依章的良好协商氛围。对各种意见和批评，只要坚持党的基本理论、基本路线、基本方略，就要让大家讲，哪怕刺耳、尖锐一些，我们也要采取闻过则喜的态度，做到有则改之、无则加勉。</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发挥人民政协专门协商机构作用，需要完善制度机制。要坚持党委会同政府、政协制定年度协商计划制度，完善协商于决策之前和决策实施之中的落实机制，对明确规定需要政协协商的事项必须经协商后提交决策实施，对协商的参加范围、讨论原则、基本程序、交流方式等作出规定。</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二，加强思想政治引领、广泛凝聚共识。毛泽东同志说过，所谓政治，就是把拥护我们的人搞得多多的，把反对我们的人搞得少少的。我们党领导革命、建设、改革取得成功靠的就是这个。在新的时代条件下，我们要继续前进，就必须增进全国各族人民的大团结，调动一切可以调动的积极因素。</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要把大家团结起来，思想引领、凝聚共识就必不可少。人民政协要通过有效工作，努力成为坚持和加强党对各项工作领导的重要阵地、用党的创新理论团结教育引导各族各界代表人士的重要平台、在共同思想政治基础上化解矛盾和凝聚共识的重要渠道。要引导参加人民政协的各党派团体和各族各界人士深入学习党的创新理论，学习时事政策，学习中共党史、新中国史和统一战线历史、人民政协历史，树立正确的历史观和大局观。</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加强思想政治引领，要正确处理一致性和多样性的关系。一致性是共同思想政治基础的一致，多样性是利益多元、思想多样的反映，要在尊重多样性中寻求一致性，不要搞成“清一色”。要及时了解统一战线内部思想动态，把在一些敏感点、风险点、关切点上强化思想政治引领同经常性思想政治工作结合起来，求同存异、聚同化异，推动各党派团体和各族各界人士实现思想上的共同进步。人民政协要广泛联系和动员各界群众，协助党和政府做好协调关系、理顺情绪、化解矛盾的工作。要鼓励和支持委员深入基层、深入界别群众，及时反映群众意见和建议，深入宣传党和国家方针政策。</w:t>
      </w:r>
    </w:p>
    <w:p>
      <w:p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实现中华民族伟大复兴的中国梦，需要广泛汇聚团结奋斗的正能量。要发挥人民政协作为实行新型政党制度重要政治形式和组织形式的作用，对各民主党派以本党派名义在政协发表意见、提出建议作出机制性安排。要健全同党外知识分子、非公有制经济人士、新的社会阶层人士的沟通联络机制。要全面贯彻党的民族政策和宗教政策，推动各民族交往交流交融，引导宗教与社会主义社会相适应。要全面准确贯彻“一国两制”、“港人治港”、“澳人治澳”、高度自治的方针，引导港澳委员支持特别行政区政府和行政长官依法施政，发展壮大爱国爱港爱澳力量。要坚持一个中国原则和“九二共识”，拓展同台湾岛内有关党派团体、社会组织、各界人士的交流交往，助推深化海峡两岸融合发展，坚决反对任何形式的“台独”分裂活动。要广泛团结海外侨胞，吸收侨胞代表参加政协活动。要积极开展对外交往，为推动构建人类命运共同体提供正能量。</w:t>
      </w:r>
    </w:p>
    <w:p>
      <w:p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第三，强化委员责任担当。政协委员作为各党派团体和各族各界代表人士，由各方面郑重协商产生，代表各界群众参与国是、履行职责。这是荣誉，更是责任。广大政协委员要坚持为国履职、为民尽责的情怀，把事业放在心上，把责任扛在肩上，认真履行委员职责。</w:t>
      </w:r>
    </w:p>
    <w:p>
      <w:pPr>
        <w:ind w:firstLine="48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政协委员来自方方面面，对一些问题的看法和认识不一定相同，但政治立场不能含糊、政治原则不能动摇。要学习贯彻党的基本理论、基本路线、基本方略，不断增进对中国共产党和中国特色社会主义的政治认同、思想认同、理论认同、情感认同。要不断提高思想水平和认识能力，广泛学习各方面知识，准确把握政协履职方式方法，深入调查研究，积极建言献策，全面增强履职本领。要发挥桥梁纽带作用，在界别群众中多做雪中送炭、扶贫济困的工作，多做春风化雨、解疑释惑的工作，多做理顺情绪、化解矛盾的工作。要自觉遵守宪法法律和政协章程，积极践行社会主义核心价值观，锤炼道德品行，严格廉洁自律，以模范行动展现新时代政协委员的风采。</w:t>
      </w:r>
    </w:p>
    <w:p>
      <w:p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同志们、朋友们！</w:t>
      </w:r>
    </w:p>
    <w:p>
      <w:p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各级党委要把人民政协工作纳入重要议事日程，坚持党委常委会会议定期听取政协党组工作、政协常委会工作情况汇报制度，对政协党组织执行党的路线方针政策等情况进行督促检查。要为政协组织开展工作创造有利条件，选优配强政协领导班子，重点解决市县政协基础工作薄弱、人员力量薄弱的问题。党委主要负责同志要带头参加政协重要活动，带头广交深交党外朋友。各级纪检监察机关和组织、宣传、统战等部门，政府及其有关部门，要加强同政协组织的联系配合，形成加强和改进人民政协工作的合力。关于新时代加强和改进人民政协工作，党中央将专门印发文件，大家要认真贯彻落实。</w:t>
      </w:r>
    </w:p>
    <w:p>
      <w:p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政协党组要确保党中央大政方针和决策部署在人民政协得到贯彻落实。要加强政协系统党的建设，以党的政治建设为统领全面推进政协党的各项建设，以党的建设为引领推进政协机关建设。</w:t>
      </w:r>
    </w:p>
    <w:p>
      <w:p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同志们、朋友们！</w:t>
      </w:r>
    </w:p>
    <w:p>
      <w:p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70年前，在新中国的曙光喷薄而出之际，中国共产党顺应大势、团结各方，开启了协商建国、共创伟业的新纪元。70年后的今天，在同心共筑中国梦、携手奋进新时代的新长征路上，中国共产党将不忘初心、牢记使命，继续团结带领全国各族人民，加强大团结大联合，同心同德、共襄盛举。在这个历史进程中，人民政协使命光荣、责任重大。希望人民政协在党中央坚强领导下，坚定不移沿着中国特色社会主义道路前进，为实现“两个一百年”奋斗目标、实现中华民族伟大复兴的中国梦、实现人民对美好生活的向往而继续奋斗！</w:t>
      </w:r>
    </w:p>
    <w:p>
      <w:pPr>
        <w:ind w:firstLine="480" w:firstLineChars="200"/>
        <w:jc w:val="left"/>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b/>
          <w:bCs/>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原著文章4《</w:t>
      </w:r>
      <w:r>
        <w:rPr>
          <w:rFonts w:hint="eastAsia" w:ascii="宋体" w:hAnsi="宋体" w:eastAsia="宋体" w:cs="宋体"/>
          <w:b/>
          <w:bCs/>
          <w:kern w:val="2"/>
          <w:sz w:val="24"/>
          <w:szCs w:val="24"/>
          <w:lang w:val="en-US" w:eastAsia="zh-CN" w:bidi="ar-SA"/>
        </w:rPr>
        <w:t>毫不动摇坚持、与时俱进完善人民代表大会制度</w:t>
      </w:r>
      <w:r>
        <w:rPr>
          <w:rFonts w:hint="eastAsia" w:ascii="宋体" w:hAnsi="宋体" w:eastAsia="宋体" w:cs="宋体"/>
          <w:b/>
          <w:bCs/>
          <w:sz w:val="24"/>
          <w:szCs w:val="24"/>
          <w:lang w:val="en-US" w:eastAsia="zh-CN"/>
        </w:rPr>
        <w:t>》《习近平谈治国理政 第四卷》249页</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firstLine="482" w:firstLineChars="200"/>
        <w:textAlignment w:val="auto"/>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毫不动摇坚持、与时俱进完善人民代表大会制度※（2021年10月13日）</w:t>
      </w:r>
    </w:p>
    <w:p>
      <w:p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人民代表大会制度，坚持中国共产党领导，坚持马克思主义国家学说的基本原则，适应人民民主专政的国体，有效保证国家沿着社会主义道路前进。人民代表大会制度，坚持国家一切权力属于人民，最大限度保障人民当家作主，把党的领导、人民当家作主、依法治国有机统一起来，有效保证国家治理跳出治乱兴衰的历史周期率。人民代表大会制度，正确处理事关国家前途命运的一系列重大政治关系，实现国家统一高效组织各项事业，维护国家统一和民族团结，有效保证国家政治生活既充满活力又安定有序。</w:t>
      </w:r>
    </w:p>
    <w:p>
      <w:p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党的十八大以来，党中央统筹中华民族伟大复兴战略全局和世界百年未有之大变局，从坚持和完善党的领导、巩固中国特色社会主义制度的战略高度出发，继续推进人民代表大会制度理论和实践创新，提出一系列新理念新思想新要求，主要有以下几个方面。</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是必须坚持中国共产党领导。坚持党总揽全局、协调各方的领导核心作用，坚决维护党中央权威和集中统一领导，保证党的理论、路线、方针政策和决策部署在国家工作中得到全面贯彻和有效执行，支持和保证国家政权机关依照宪法法律积极主动、独立负责、协调一致开展工作。要加强和改善党的领导，善于使党的主张通过法定程序成为国家意志，善于使党组织推荐的人选通过法定程序成为国家政权机关的领导人员，善于通过国家政权机关实施党对国家和社会的领导，维护党和国家权威、维护全党全国团结统一。</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是必须坚持用制度体系保障人民当家作主。坚持以人民为中心，坚持国家一切权力属于人民，支持和保证人民通过人民代表大会行使国家权力，健全民主制度，丰富民主形式，拓宽民主渠道，保证人民平等参与、平等发展权利，发展更加广泛、更加充分、更加健全的全过程人民民主。</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三是必须坚持全面依法治国。坚持走中国特色社会主义法治道路，建设中国特色社会主义法治体系，建设社会主义法治国家，弘扬社会主义法治精神，依照宪法法律推进国家各项事业和各项工作，维护社会公平正义，尊重和保障人权，实现国家各项工作法治化。</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四是必须坚持民主集中制。坚持人民通过人民代表大会统一行使国家权力，各级人民代表大会由民主选举产生，对人民负责，受人民监督；各级国家行政机关、监察机关、审判机关、检察机关都由人民代表大会产生，对人大负责，受人大监督；实行决策权、执行权、监督权既合理分工又相互协调，保证国家机关依照法定权限和程序行使职权、履行职责；坚持在党中央统一领导下，充分发挥地方主动性和积极性，保证国家统一高效组织推进各项事业。</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五是必须坚持中国特色社会主义政治发展道路。坚持党的领导、人民当家作主、依法治国有机统一，核心是坚持党的领导。人民代表大会制度是坚持党的领导、人民当家作主、依法治国有机统一的根本政治制度安排，保证党领导人民依法有效治理国家。可以借鉴人类政治文明的有益成果，但绝不照搬西方政治制度模式。</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六是必须坚持推进国家治理体系和治理能力现代化。人民代表大会制度是中国特色社会主义制度的重要组成部分，也是国家治理体系的重要组成部分。要坚持和完善人民当家作主制度体系，不断推进社会主义民主政治制度化、规范化、程序化，更好把制度优势转化为治理效能。</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当今世界正经历百年未有之大变局，制度竞争是综合国力竞争的重要方面，制度优势是一个国家赢得战略主动的重要优势。历史和现实都表明，制度稳则国家稳，制度强则国家强。党的十八大和十九大都对加强人民代表大会制度、做好人大工作作出重要部署。在全面建设社会主义现代化国家新征程上，我们要毫不动摇坚持、与时俱进完善人民代表大会制度，加强和改进新时代人大工作。</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一，全面贯彻实施宪法，维护宪法权威和尊严。古人说：“法者，国之权衡也，时之准绳也。”宪法是国家的根本法，是党和人民意志的集中体现，具有最高的法律地位、法律权威、法律效力。我多次强调，维护宪法权威，就是维护党和人民共同意志的权威；捍卫宪法尊严，就是捍卫党和人民共同意志的尊严；保证宪法实施，就是保证人民根本利益的实现。全国各族人民、一切国家机关和武装力量、各政党和各社会团体、各企业事业组织，都必须以宪法为根本活动准则，并且负有维护宪法尊严、保证宪法实施的职责。任何组织和个人都不得有超越宪法法律的特权，一切违反宪法法律的行为都必须予以追究和纠正。</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坚持依法治国首先要坚持依宪治国，坚持依法执政首先要坚持依宪执政。坚持依宪治国、依宪执政，就必须坚持宪法确定的中国共产党领导地位不动摇，坚持宪法确定的人民民主专政的国体和人民代表大会制度的政体不动摇。全面贯彻实施宪法是建设社会主义法治国家的首要任务和基础性工作，也是坚持和完善人民代表大会制度的必然要求。要以宪法为根本活动准则，用科学有效、系统完备的制度体系保证宪法实施，加强宪法监督，弘扬宪法精神，切实维护宪法的权威和尊严。党领导人民制定和实施宪法法律，党自身必须在宪法法律范围内活动。各级人大、政府、监委、法院、检察院都要严格依照宪法法律积极主动、独立负责、协调一致开展工作。</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全国人大及其常委会要完善宪法相关法律制度，保证宪法确立的制度、原则、规则得到全面实施；加强对宪法法律实施情况的监督检查，提高合宪性审查、备案审查工作质量，坚决纠正违宪违法行为；落实宪法解释程序机制，积极回应涉及宪法有关问题的关切。要健全中央依照宪法和特别行政区基本法对特别行政区行使全面管治权的法律制度，完善特别行政区同宪法和基本法实施相关的制度和机制，维护宪法和基本法确定的特别行政区宪制秩序和法治秩序。地方各级人大及其常委会要依法行使职权，保证宪法法律在本行政区域内得到遵守和执行，自觉维护国家法治统一。</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二，加快完善中国特色社会主义法律体系，以良法促进发展、保障善治。“立善法于天下，则天下治；立善法于一国，则一国治。”改革开放以来，在党的领导下，经过各方面努力，我国用30多年时间形成了中国特色社会主义法律体系，这是人类法治史上一项了不起的成就。同时，也要看到，时代在进步，实践在发展，不断对法律体系建设提出新需求，法律体系必须与时俱进加以完善。</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要加强党对立法工作的集中统一领导，完善党委领导、人大主导、政府依托、各方参与的立法工作格局。要把改革发展决策同立法决策更好结合起来，既通过深化改革完善法治，又通过更完善的法治保障各领域改革创新，确保国家发展、重大改革于法有据。要统筹推进国内法治和涉外法治，统筹发展和安全，推动我国法域外适用的法律体系建设，用法治方式有效应对挑战、防范风险，维护国家主权、安全、发展利益。要坚持系统观念，统筹立改废释纂，全面完善法律、行政法规、监察法规、地方性法规体系。</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全国人大及其常委会是国家立法机关，要在确保质量的前提下加快立法工作步伐，增强立法的系统性、整体性、协同性，使法律体系更加科学完备、统一权威。要加强重点领域、新兴领域、涉外领域立法，注重将社会主义核心价值观融入立法，健全国家治理急需、满足人民日益增长的美好生活需要必备的法律制度。要在条件成熟的立法领域继续开展法典编纂工作。</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良法是善治的前提。“法非从天下，非从地出，发于人间，合乎人心而已。”要抓住提高立法质量这个关键，发挥好人大及其常委会在立法工作中的主导作用，坚持尊重和体现客观规律，坚持为了人民、依靠人民，坚持严格依照法定权限和法定程序，深入推进科学立法、民主立法、依法立法。要丰富立法形式，增强立法的针对性、适用性、可操作性。要严格按照法定权限和程序制定行政法规、监察法规、部门规章，保证法规、规章的质量。有立法权的地方人大要严格遵循立法权限，围绕贯彻落实党中央大政方针和决策部署，做好地方立法工作，着力解决实际问题。</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三，用好宪法赋予人大的监督权，实行正确监督、有效监督、依法监督。人民代表大会制度的重要原则和制度设计的基本要求，就是任何国家机关及其工作人员的权力都要受到监督和制约。要更好发挥人大监督在党和国家监督体系中的重要作用，让人民监督权力，让权力在阳光下运行，用制度的笼子管住权力，用法治的缰绳驾驭权力。</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各级人大及其常委会要把宪法法律赋予的监督权用起来，实行正确监督、有效监督、依法监督，维护国家法治统一、尊严、权威，确保法律法规得到有效实施，确保行政权、监察权、审判权、检察权依法正确行使。</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在我国政治体制中，人大对于“一府一委两院”具有监督作用，推动各国家机关形成工作合力。要坚持围绕中心、服务大局、突出重点，聚焦党中央重大决策部署，聚焦人民群众所思所盼所愿，推动解决制约经济社会发展的突出矛盾和问题。人大要统筹运用法定监督方式，加强对法律法规实施情况的监督，确保各国家机关都在宪法法律范围内履行职责、开展工作。要完善人大监督制度，健全人大对执法司法工作监督的机制和方式。各级“一府一委两院”要严格执行人大及其常委会制定的法律法规和作出的决议决定，依法报告工作，自觉接受人大监督。</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四，充分发挥人大代表作用，做到民有所呼、我有所应。“为政之要，以顺民心为本。”人民代表大会制度之所以具有强大生命力和显著优越性，关键在于深深植根于人民之中。一切国家机关和国家工作人员必须牢固树立人民公仆意识，把人民放在心中最高位置，保持同人民的密切联系，倾听人民意见和建议，接受人民监督，努力为人民服务。要丰富人大代表联系人民群众的内容和形式，拓宽联系渠道，积极回应社会关切，更好接地气、察民情、聚民智、惠民生。各级人大常委会要加强代表工作能力建设，支持和保障代表更好依法履职，使发挥各级人大代表作用成为人民当家作主的重要体现。</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人大代表肩负人民赋予的光荣职责，要忠实代表人民利益和意志，依法参加行使国家权力。要站稳政治立场，履行政治责任，加强思想、作风建设，模范遵守宪法法律，做政治上的明白人。要充分发挥来自人民、扎根人民的特点优势，密切同人民群众的联系，当好党和国家联系人民群众的桥梁，最大限度调动积极因素、化解消极因素，展现新时代人大代表的风采。</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五，强化政治机关意识，加强人大自身建设。各级人大及其常委会要增强“四个意识”、坚定“四个自信”、做到“两个维护”，不断提高政治判断力、政治领悟力、政治执行力，全面加强自身建设，成为自觉坚持中国共产党领导的政治机关、保证人民当家作主的国家权力机关、全面担负宪法法律赋予的各项职责的工作机关、始终同人民群众保持密切联系的代表机关。要优化人大常委会、专门委员会组成人员结构，打造政治坚定、服务人民、尊崇法治、发扬民主、勤勉尽责的人大工作队伍。要加强纪律作风建设，既严格履行法定职责，遵守法定程序，又坚决防止形式主义、官僚主义，提高人大工作实效。</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六，加强党对人大工作的全面领导。人民代表大会制度是党领导国家政权机关的重要制度载体，也是党在国家政权中充分发扬民主、贯彻群众路线的重要实现形式。各级党委要把人大工作摆在重要位置，完善党领导人大工作的制度，定期听取人大常委会党组工作汇报，研究解决人大工作中的重大问题。要支持人大及其常委会依法行使职权、开展工作，指导和督促“一府一委两院”自觉接受人大监督。要加强人大常委会领导班子和人大工作队伍建设，推动人大干部同党政部门、司法部门干部之间的合理交流。党的各级组织、宣传等部门要加强同人大有关方面的协调配合，形成做好新时代人大工作的强大合力。各级人大常委会党组要认真执行党的领导各项制度，落实好全面从严治党主体责任。</w:t>
      </w:r>
    </w:p>
    <w:p>
      <w:pPr>
        <w:ind w:firstLine="240" w:firstLineChars="1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※这是习近平在中央人大工作会议上讲话的一部分。</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b/>
          <w:bCs/>
          <w:sz w:val="24"/>
          <w:szCs w:val="24"/>
          <w:lang w:val="en-US" w:eastAsia="zh-CN"/>
        </w:rPr>
      </w:pPr>
    </w:p>
    <w:p>
      <w:pPr>
        <w:ind w:firstLine="480" w:firstLineChars="200"/>
        <w:jc w:val="left"/>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原著文章5《全过程人民民主是最广泛、最真实、最管用的社会主义民主（2021年10月13日）》，《习近平谈治国理政 第四卷》258页</w:t>
      </w:r>
    </w:p>
    <w:p>
      <w:pPr>
        <w:ind w:firstLine="482" w:firstLineChars="200"/>
        <w:jc w:val="left"/>
        <w:rPr>
          <w:rFonts w:hint="eastAsia" w:ascii="宋体" w:hAnsi="宋体" w:eastAsia="宋体" w:cs="宋体"/>
          <w:b/>
          <w:bCs w:val="0"/>
          <w:color w:val="auto"/>
          <w:kern w:val="0"/>
          <w:sz w:val="24"/>
          <w:szCs w:val="24"/>
          <w:lang w:val="en-US" w:eastAsia="zh-CN" w:bidi="ar-SA"/>
        </w:rPr>
      </w:pPr>
      <w:r>
        <w:rPr>
          <w:rFonts w:hint="eastAsia" w:ascii="宋体" w:hAnsi="宋体" w:eastAsia="宋体" w:cs="宋体"/>
          <w:b/>
          <w:bCs w:val="0"/>
          <w:color w:val="auto"/>
          <w:kern w:val="0"/>
          <w:sz w:val="24"/>
          <w:szCs w:val="24"/>
          <w:lang w:val="en-US" w:eastAsia="zh-CN" w:bidi="ar-SA"/>
        </w:rPr>
        <w:t>全过程人民民主是最广泛、最真实、最管用的社会主义民主※（2021年10月13日）</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　</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民主是全人类的共同价值，是中国共产党和中国人民始终不渝坚持的重要理念。如何把民主价值和理念转化为科学有效的制度安排，转化为具体现实的民主实践，需要注重历史和现实、理论和实践、形式和内容有机统一，找到正确的体制机制和方式方法。</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我说过，评价一个国家政治制度是不是民主的、有效的，主要看国家领导层能否依法有序更替，全体人民能否依法管理国家事务和社会事务、管理经济和文化事业，人民群众能否畅通表达利益要求，社会各方面能否有效参与国家政治生活，国家决策能否实现科学化、民主化，各方面人才能否通过公平竞争进入国家领导和管理体系，执政党能否依照宪法法律规定实现对国家事务的领导，权力运用能否得到有效制约和监督。</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民主不是装饰品，不是用来做摆设的，而是要用来解决人民需要解决的问题的。一个国家民主不民主，关键在于是不是真正做到了人民当家作主，要看人民有没有投票权，更要看人民有没有广泛参与权；要看人民在选举过程中得到了什么口头许诺，更要看选举后这些承诺实现了多少；要看制度和法律规定了什么样的政治程序和政治规则，更要看这些制度和法律是不是真正得到了执行；要看权力运行规则和程序是否民主，更要看权力是否真正受到人民监督和制约。如果人民只有在投票时被唤醒、投票后就进入休眠期，只有竞选时聆听天花乱坠的口号、竞选后就毫无发言权，只有拉票时受宠、选举后就被冷落，这样的民主不是真正的民主。</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总之，民主是各国人民的权利，而不是少数国家的专利。一个国家是不是民主，应该由这个国家的人民来评判，而不应该由外部少数人指手画脚来评判。国际社会哪个国家是不是民主的，应该由国际社会共同来评判，而不应该由自以为是的少数国家来评判。实现民主有多种方式，不可能千篇一律。用单一的标尺衡量世界丰富多彩的政治制度，用单调的眼光审视人类五彩缤纷的政治文明，本身就是不民主的。</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中国共产党始终高举人民民主的旗帜，始终坚持以下基本观点：一是人民民主是社会主义的生命，没有民主就没有社会主义，就没有社会主义的现代化，就没有中华民族伟大复兴。二是人民当家作主是社会主义民主政治的本质和核心，发展社会主义民主政治就是要体现人民意志、保障人民权益、激发人民创造活力，用制度体系保证人民当家作主。三是中国特色社会主义政治发展道路是符合中国国情、保证人民当家作主的正确道路，是近代以来中国人民长期奋斗历史逻辑、理论逻辑、实践逻辑的必然结果，是坚持党的本质属性、践行党的根本宗旨的必然要求。四是人民通过选举、投票行使权利和人民内部各方面在重大决策之前进行充分协商，尽可能就共同性问题取得一致意见，是中国社会主义民主的两种重要形式，共同构成了中国社会主义民主政治的制度特点和优势。五是发展社会主义民主政治关键是要把我国社会主义民主政治的特点和优势充分发挥出来，不断推进社会主义民主政治制度化、规范化、程序化，为党和国家兴旺发达、长治久安提供更加完善的制度保障。邓小平同志说：“资本主义社会讲的民主是资产阶级的民主，实际上是垄断资本的民主，无非是多党竞选、三权鼎立、两院制。我们的制度是人民代表大会制度，共产党领导下的人民民主制度，不能搞西方那一套。社会主义国家有个最大的优越性，就是干一件事情，一下决心，一做出决议，就立即执行，不受牵扯。”</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党的十八大以来，我们深化对民主政治发展规律的认识，提出全过程人民民主的重大理念。我国全过程人民民主不仅有完整的制度程序，而且有完整的参与实践。我国实行工人阶级领导的、以工农联盟为基础的人民民主专政的国体，实行人民代表大会制度的政体，实行中国共产党领导的多党合作和政治协商制度、民族区域自治制度、基层群众自治制度等基本政治制度，巩固和发展最广泛的爱国统一战线，形成了全面、广泛、有机衔接的人民当家作主制度体系，构建了多样、畅通、有序的民主渠道。全体人民依法实行民主选举、民主协商、民主决策、民主管理、民主监督，依法通过各种途径和形式管理国家事务，管理经济和文化事业，管理社会事务。我国全过程人民民主实现了过程民主和成果民主、程序民主和实质民主、直接民主和间接民主、人民民主和国家意志相统一，是全链条、全方位、全覆盖的民主，是最广泛、最真实、最管用的社会主义民主。我们要继续推进全过程人民民主建设，把人民当家作主具体地、现实地体现到党治国理政的政策措施上来，具体地、现实地体现到党和国家机关各个方面各个层级工作上来，具体地、现实地体现到实现人民对美好生活向往的工作上来。</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人民代表大会制度是实现我国全过程人民民主的重要制度载体。要在党的领导下，不断扩大人民有序政治参与，加强人权法治保障，保证人民依法享有广泛权利和自由。要保证人民依法行使选举权利，民主选举产生人大代表，保证人民的知情权、参与权、表达权、监督权落实到人大工作各方面各环节全过程，确保党和国家在决策、执行、监督落实各个环节都能听到来自人民的声音。要完善人大的民主民意表达平台和载体，健全吸纳民意、汇集民智的工作机制，推进人大协商、立法协商，把各方面社情民意统一于最广大人民根本利益之中。要加强对中国特色社会主义民主、对人民代表大会制度的研究宣传工作，讲清楚我国政治制度的特点和优势，讲好中国民主故事。</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坚持和完善人民代表大会制度，是全党全社会的共同责任。全党全国各族人民要坚定中国特色社会主义制度自信，不断坚持和完善人民代表大会制度，不断巩固和发展生动活泼、安定团结的政治局面，为人类政治文明进步作出充满中国智慧的贡献！</w:t>
      </w:r>
    </w:p>
    <w:p>
      <w:p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※这是习近平在中央人大工作会议上讲话的一部分。</w:t>
      </w:r>
    </w:p>
    <w:p>
      <w:pPr>
        <w:ind w:firstLine="480" w:firstLineChars="200"/>
        <w:jc w:val="left"/>
        <w:rPr>
          <w:rFonts w:hint="eastAsia" w:ascii="宋体" w:hAnsi="宋体" w:eastAsia="宋体" w:cs="宋体"/>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b/>
          <w:bCs/>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b/>
          <w:bCs/>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b/>
          <w:bCs/>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原著文章6《</w:t>
      </w:r>
      <w:r>
        <w:rPr>
          <w:rFonts w:hint="eastAsia" w:ascii="宋体" w:hAnsi="宋体" w:eastAsia="宋体" w:cs="宋体"/>
          <w:b/>
          <w:bCs/>
          <w:kern w:val="2"/>
          <w:sz w:val="24"/>
          <w:szCs w:val="24"/>
          <w:lang w:val="en-US" w:eastAsia="zh-CN" w:bidi="ar-SA"/>
        </w:rPr>
        <w:t>确保中国共产党领导的多党合作事业薪火相传</w:t>
      </w:r>
      <w:r>
        <w:rPr>
          <w:rFonts w:hint="eastAsia" w:ascii="宋体" w:hAnsi="宋体" w:eastAsia="宋体" w:cs="宋体"/>
          <w:b/>
          <w:bCs/>
          <w:sz w:val="24"/>
          <w:szCs w:val="24"/>
          <w:lang w:val="en-US" w:eastAsia="zh-CN"/>
        </w:rPr>
        <w:t>》《习近平谈治国理政 第四卷》265页</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firstLine="482" w:firstLineChars="200"/>
        <w:textAlignment w:val="auto"/>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确保中国共产党领导的多党合作事业薪火相传※（2022年1月29日）</w:t>
      </w:r>
    </w:p>
    <w:p>
      <w:pPr>
        <w:ind w:firstLine="480" w:firstLineChars="200"/>
        <w:jc w:val="left"/>
        <w:rPr>
          <w:rFonts w:hint="eastAsia" w:ascii="宋体" w:hAnsi="宋体" w:eastAsia="宋体" w:cs="宋体"/>
          <w:sz w:val="24"/>
          <w:szCs w:val="24"/>
          <w:lang w:val="en-US" w:eastAsia="zh-CN"/>
        </w:rPr>
      </w:pP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今年将召开中共二十大，这是党和国家政治生活中的一件大事。各方面工作都要围绕迎接二十大、开好二十大、贯彻二十大精神来谋划和开展。要坚持和完善中国共产党领导的多党合作和政治协商制度，巩固和发展最广泛的爱国统一战线，发展全过程人民民主，始终坚持大团结大联合，最大限度凝聚起共同奋斗的力量。要坚持正确政治方向，自觉在思想上政治上行动上同中共中央保持高度一致，深入调查研究，积极建言献策，提高政党协商实效。要深入做好思想引导工作，引导广大成员明辨是非、站稳立场，凝聚和传递正能量。</w:t>
      </w:r>
    </w:p>
    <w:p>
      <w:pPr>
        <w:ind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今年各民主党派和工商联要完成中央和省级组织的换届。要深化政治交接，巩固政治共识，把与党同心、爱国为民、精诚合作、敬业奉献的多党合作优良传统赓续下来，把老一辈的政治信念、高尚风范和</w:t>
      </w:r>
      <w:r>
        <w:rPr>
          <w:rFonts w:hint="eastAsia" w:ascii="宋体" w:hAnsi="宋体" w:eastAsia="宋体" w:cs="宋体"/>
          <w:kern w:val="2"/>
          <w:sz w:val="24"/>
          <w:szCs w:val="24"/>
          <w:lang w:val="en-US" w:eastAsia="zh-CN" w:bidi="ar-SA"/>
        </w:rPr>
        <w:t>同中国共产党的深厚感情传承下去，确保中国共产党领导的多党合作事业薪火相传。要坚持正确用人导向，严把人选政治关、廉洁关，突出考察人选的理想信念、政治品格、道德修养，确保选出的同志真正靠得住、敢担当、能服众。</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各民主党派要紧扣参政党建设的目标和原则，不断提高政治把握能力、参政议政能力、组织领导能力、合作共事能力和解决自身问题能力，用自身建设的新成效展示参政党的新面貌。要增强思想政治建设的时代性、针对性、实效性，不断巩固共同团结奋斗的思想政治基础。要健全制度体系，及时将实践中好的经验做法转化为制度规范。要深化理论研究，认真总结参政党建设经验，把握参政党建设规律。全国工商联要加强基层组织建设，推动所属商会改革发展，着力提升服务促进非公有制经济健康发展和非公有制经济人士健康成长的能力和水平，不断提高工作质量和效能。</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※这是习近平在同党外人士共迎新春时的讲话要点。</w:t>
      </w:r>
    </w:p>
    <w:p>
      <w:pPr>
        <w:ind w:firstLine="480" w:firstLineChars="200"/>
        <w:jc w:val="left"/>
        <w:rPr>
          <w:rFonts w:hint="eastAsia" w:ascii="宋体" w:hAnsi="宋体" w:eastAsia="宋体" w:cs="宋体"/>
          <w:sz w:val="24"/>
          <w:szCs w:val="24"/>
        </w:rPr>
      </w:pPr>
    </w:p>
    <w:p>
      <w:pPr>
        <w:ind w:firstLine="480" w:firstLineChars="200"/>
        <w:jc w:val="left"/>
        <w:rPr>
          <w:rFonts w:hint="eastAsia" w:ascii="宋体" w:hAnsi="宋体" w:eastAsia="宋体" w:cs="宋体"/>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原著文章7《坚持中国人权发展道路，促进人权事业全面发展（2022年2月25日）》，《习近平谈治国理政 第四卷》267页</w:t>
      </w:r>
    </w:p>
    <w:p>
      <w:pPr>
        <w:ind w:firstLine="482" w:firstLineChars="200"/>
        <w:jc w:val="left"/>
        <w:rPr>
          <w:rFonts w:hint="eastAsia" w:ascii="宋体" w:hAnsi="宋体" w:eastAsia="宋体" w:cs="宋体"/>
          <w:b/>
          <w:bCs w:val="0"/>
          <w:color w:val="auto"/>
          <w:kern w:val="0"/>
          <w:sz w:val="24"/>
          <w:szCs w:val="24"/>
          <w:lang w:val="en-US" w:eastAsia="zh-CN" w:bidi="ar-SA"/>
        </w:rPr>
      </w:pPr>
      <w:r>
        <w:rPr>
          <w:rFonts w:hint="eastAsia" w:ascii="宋体" w:hAnsi="宋体" w:eastAsia="宋体" w:cs="宋体"/>
          <w:b/>
          <w:bCs w:val="0"/>
          <w:color w:val="auto"/>
          <w:kern w:val="0"/>
          <w:sz w:val="24"/>
          <w:szCs w:val="24"/>
          <w:lang w:val="en-US" w:eastAsia="zh-CN" w:bidi="ar-SA"/>
        </w:rPr>
        <w:t>坚持中国人权发展道路，促进人权事业全面发展※（2022年2月25日）</w:t>
      </w:r>
    </w:p>
    <w:p>
      <w:pPr>
        <w:ind w:firstLine="480" w:firstLineChars="200"/>
        <w:jc w:val="left"/>
        <w:rPr>
          <w:rFonts w:hint="eastAsia" w:ascii="宋体" w:hAnsi="宋体" w:eastAsia="宋体" w:cs="宋体"/>
          <w:kern w:val="2"/>
          <w:sz w:val="24"/>
          <w:szCs w:val="24"/>
          <w:lang w:val="en-US" w:eastAsia="zh-CN" w:bidi="ar-SA"/>
        </w:rPr>
      </w:pP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kern w:val="2"/>
          <w:sz w:val="24"/>
          <w:szCs w:val="24"/>
          <w:lang w:val="en-US" w:eastAsia="zh-CN" w:bidi="ar-SA"/>
        </w:rPr>
        <w:t>党</w:t>
      </w:r>
      <w:r>
        <w:rPr>
          <w:rFonts w:hint="eastAsia" w:ascii="宋体" w:hAnsi="宋体" w:eastAsia="宋体" w:cs="宋体"/>
          <w:sz w:val="24"/>
          <w:szCs w:val="24"/>
          <w:lang w:val="en-US" w:eastAsia="zh-CN"/>
        </w:rPr>
        <w:t>的百年奋斗史，贯穿着党团结带领人民为争取人权、尊重人权、保障人权、发展人权而进行的不懈努力。我国开启了全面建设社会主义现代化国家、向第二个百年奋斗目标进军的新征程，我们要深刻认识做好人权工作的重要性和紧迫性，坚定不移走中国人权发展道路，更加重视尊重和保障人权，更好推动我国人权事业发展。</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尊重和保障人权是中国共产党人的不懈追求。我们党自成立之日起就高举起“争民主、争人权”的旗帜，鲜明宣示了救国救民、争取人权的主张。在新民主主义革命时期、社会主义革命和建设时期、改革开放和社会主义现代化建设新时期，我们党都牢牢把握为中国人民谋幸福、为中华民族谋复兴的初心使命，领导人民取得了革命、建设、改革</w:t>
      </w:r>
      <w:r>
        <w:rPr>
          <w:rFonts w:hint="eastAsia" w:ascii="宋体" w:hAnsi="宋体" w:eastAsia="宋体" w:cs="宋体"/>
          <w:kern w:val="2"/>
          <w:sz w:val="24"/>
          <w:szCs w:val="24"/>
          <w:lang w:val="en-US" w:eastAsia="zh-CN" w:bidi="ar-SA"/>
        </w:rPr>
        <w:t>的伟大胜利，中国人民成为国家、社会和自己命运</w:t>
      </w:r>
      <w:r>
        <w:rPr>
          <w:rFonts w:hint="eastAsia" w:ascii="宋体" w:hAnsi="宋体" w:eastAsia="宋体" w:cs="宋体"/>
          <w:sz w:val="24"/>
          <w:szCs w:val="24"/>
          <w:lang w:val="en-US" w:eastAsia="zh-CN"/>
        </w:rPr>
        <w:t>的主人，中国人民的生存权、发展权和其他各项基本权利保障不断向前推进。</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党的十八大以来，我们坚持把尊重和保障人权作为治国理政的一项重要工作，推动我国人权事业取得历史性成就。我们实现了第一个百年奋斗目标，全面建成小康社会，历史性地解决了绝对贫困问题，为我国人权事业发展打下了更为坚实的物质基础。我们不断发展全过程人民民主，推进人权法治保障，坚决维护社会公平正义，人民享有更加广泛、更加充分、更加全面的民主权利。我们推动实现更加充分、更高质量的就业，建成了世界上规模最大的教育体系、社会保障体系、医疗卫生体系，大力改善人民生活环境质量。我们坚持</w:t>
      </w:r>
      <w:r>
        <w:rPr>
          <w:rFonts w:hint="eastAsia" w:ascii="宋体" w:hAnsi="宋体" w:eastAsia="宋体" w:cs="宋体"/>
          <w:kern w:val="2"/>
          <w:sz w:val="24"/>
          <w:szCs w:val="24"/>
          <w:lang w:val="en-US" w:eastAsia="zh-CN" w:bidi="ar-SA"/>
        </w:rPr>
        <w:t>人民至上、生命至上，有力应对新冠肺炎疫情，最大限度保护了人民生命安全和身体健康。我们全面贯彻党的民族政策和宗教政策，坚持各民族一律平等，尊重群众宗教信仰，保障各族群众合法权益。我们深入推进司法体制改革，加强平安中国、法治中国建设，深入开展政法队伍教育整顿，全面开展扫黑除恶行动，严厉打击各类违法犯罪，保持社会长期稳定，切实保护人民群众生命财产安全。我国是世界上唯一持续制定和实施四期国家人权行动计划的主要大国。我们积极参与全球人权治理，为世界</w:t>
      </w:r>
      <w:r>
        <w:rPr>
          <w:rFonts w:hint="eastAsia" w:ascii="宋体" w:hAnsi="宋体" w:eastAsia="宋体" w:cs="宋体"/>
          <w:sz w:val="24"/>
          <w:szCs w:val="24"/>
          <w:lang w:val="en-US" w:eastAsia="zh-CN"/>
        </w:rPr>
        <w:t>人权事业发展作出了中国贡献、提供了中国方案。</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在推进我国人权事业发展的实践中，我们把马克思主义人权观同中国具体实际相结合、同中华优秀传统文化相结合，总结我们党团结带领人民尊重和保障人权的成功经验，借鉴人类优秀文明成果，走出了一条顺应时代潮流、适合本国国情的人权发展道路。一是坚持中国共产党领导。中国共产党领导和我国社会主义制度，决定了我国人权事业的社会主义性质，决定了我们能够保证人民当家作主，坚持平等共享人权，推进各类人权全面发展，不断实现好、维护好、发展好最广大人民根本利益。二是坚持尊重人民主体地位。人民性是中国人权发展道路最显著的特征。我们保障人民民主权利，充分激发广大人民群众积极性、主动性、创造性，让人民成为人权事业发展的主要参与者、促进者、受益者，切实推动人的全面发展、全体人民共同富裕取得更为明显的实质性进展。三是坚持从我国实际出发。我们把人权普遍性原则同中国实际结合起来，从我国国情和人民要求出发推动人权事业发展，确保人民依法享有广泛充分、真实具体、有效管用的人权。四是坚持以生存权、发展权为首要的基本人权。生存是享有一切人权的基础，人民幸福生活是最大的人权。我们完整、准确、全面贯彻新发展理念，坚持以人民为中心的发展思想，坚持发展为了人民、发展依靠人民、发展成果由人民共享，努力实现更高质量、更有效率、更加公平、更可持续、更为安全的发展，在发展中使广大人民群众的获得感、幸福感、安全感更加充实、更有保障、更可持续。五是坚持依法保障人权。我们坚持法律面前人人平等，把尊重和保障人权贯穿立法、执法、司法、守法各个环节，加快完善权利公平、机会公平、规则公平的法律制度，保障公民人身权、财产权、人格权，保障公民参与民主选举、民主协商、民主决策、民主管理、民主监督等基本政治权利，保障公民经济、文化、社会、环境等各方面权利，不断提升人权法治化保障水平。六是坚持积极参与全球人权治理。我们弘扬全人类共同价值，践行真正多边主义，积极参与包括人权在内的全球治理体系改革和建设，推动构建人类命运共同体。以上6条，既是中国人权发展的主要特征，又是我们在推进我国人权事业实践中取得的宝贵经验，要结合新的实践不断坚持好、发展好。</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要促进人权事业全面发展，坚持中国人权发展道路，顺应人民对高品质美好生活的期待，不断满足人民日益增长的多方面的权利需求，统筹推进经济发展、民主法治、思想文化、公平正义、社会治理、环境保护等建设，全面做好就业、收入分配、教育、社保、医疗、住房、养老、扶幼等各方面工作，在物质文明、政治文明、精神文明、社会文明、生态文明协调发展中全方位提升各项人权保障水平。</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要加强人权法治保障，深化法治领域改革，健全人权法治保障机制，实现尊重和保障人权在立法、执法、司法、守法全链条、全过程、全方位覆盖，让人民群众在每一项法律制度、每一个执法决定、每一宗司法案件中都感受到公平正义。要系统研究谋划和解决法治领域人民群众反映强烈的突出问题，依法公正对待人民群众的诉求，坚决杜绝因司法不公而造成伤害人民群众感情、损害人民群众权益的事情发生。对一切侵犯群众合法权利的行为，对一切在侵犯群众权益问题上漠然置之、不闻不问的现象，都必须依纪依法严肃查处、坚决追责。</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要弘扬正确人权观，广泛开展人权宣传和知识普及，营造尊重和保障人权的良好氛围。要在全体人民特别是广大青少年中开展人权知识教育，把马克思主义人权观、当代中国人权观教育纳入国民教育体系。要加强对公职人员特别是基层公务人员的人权知识培训。要发挥群团组织优势，促进妇女儿童、老年人、残疾人等特定群体权益更有保障。要依托我国人权事业发展的生动实践，提炼原创性概念，发展我国人权学科体系、学术体系、话语体系。要加强人权智库和人权研究基地建设，着力培养一批理论扎实、学术精湛、熟悉国际规则、会讲中国人权故事的高端人权专家队伍。</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要积极推动全球人权治理，弘扬全人类共同价值观，坚持平等互信、包容互鉴、合作共赢、共同发展的理念，推动全球人权治理朝着更加公平公正合理包容的方向发展。要积极参与联合国人权事务，广泛同各国特别是发展中国家开展国际人权交流合作，发挥建设性作用。</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人权是历史的、具体的、现实的，不能脱离不同国家的社会政治条件和历史文化传统空谈人权。评价一个国家是否有人权，不能以别的国家标准来衡量，更不能搞双重标准，甚至把人权当作干涉别国内政的政治工具。要把握战略主动，着力讲好中国人权故事，运用形象化、具体化的表达方式，增强当代中国人权观的吸引力、感染力、影响力。</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各级党委（党组）要担负起推动我国人权事业发展的历史责任，加强组织领导，主动担当作为，切实把国家人权行动计划落实好。各级干部特别是领导干部要自觉学习马克思主义人权观、当代中国人权观，提高认识，增强自信，主动做好尊重和保障人权各项工作。各地区各部门各行业要增强尊重和保障人权意识，形成推动我国人权事业发展的合力。</w:t>
      </w:r>
    </w:p>
    <w:p>
      <w:pPr>
        <w:ind w:firstLine="240" w:firstLineChars="1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※这是习近平在主持中共十九届中央政治局第三十七次集体学习时的讲话要点。</w:t>
      </w:r>
    </w:p>
    <w:p>
      <w:pPr>
        <w:ind w:firstLine="480" w:firstLineChars="200"/>
        <w:jc w:val="left"/>
        <w:rPr>
          <w:rFonts w:hint="eastAsia" w:ascii="宋体" w:hAnsi="宋体" w:eastAsia="宋体" w:cs="宋体"/>
          <w:sz w:val="24"/>
          <w:szCs w:val="24"/>
          <w:lang w:val="en-US" w:eastAsia="zh-CN"/>
        </w:rPr>
      </w:pPr>
    </w:p>
    <w:p>
      <w:pPr>
        <w:ind w:firstLine="480" w:firstLineChars="200"/>
        <w:jc w:val="left"/>
        <w:rPr>
          <w:rFonts w:hint="eastAsia" w:ascii="宋体" w:hAnsi="宋体" w:eastAsia="宋体" w:cs="宋体"/>
          <w:sz w:val="24"/>
          <w:szCs w:val="24"/>
          <w:lang w:val="en-US" w:eastAsia="zh-CN"/>
        </w:rPr>
      </w:pPr>
    </w:p>
    <w:p>
      <w:pPr>
        <w:ind w:firstLine="480" w:firstLineChars="200"/>
        <w:jc w:val="left"/>
        <w:rPr>
          <w:rFonts w:hint="eastAsia" w:ascii="宋体" w:hAnsi="宋体" w:eastAsia="宋体" w:cs="宋体"/>
          <w:sz w:val="24"/>
          <w:szCs w:val="24"/>
          <w:lang w:val="en-US" w:eastAsia="zh-CN"/>
        </w:rPr>
      </w:pPr>
    </w:p>
    <w:p>
      <w:pPr>
        <w:ind w:firstLine="480" w:firstLineChars="200"/>
        <w:jc w:val="left"/>
        <w:rPr>
          <w:rFonts w:hint="eastAsia" w:ascii="宋体" w:hAnsi="宋体" w:eastAsia="宋体" w:cs="宋体"/>
          <w:sz w:val="24"/>
          <w:szCs w:val="24"/>
        </w:rPr>
      </w:pPr>
    </w:p>
    <w:p>
      <w:pPr>
        <w:ind w:firstLine="480" w:firstLineChars="200"/>
        <w:jc w:val="left"/>
        <w:rPr>
          <w:rFonts w:hint="eastAsia" w:ascii="宋体" w:hAnsi="宋体" w:eastAsia="宋体" w:cs="宋体"/>
          <w:sz w:val="24"/>
          <w:szCs w:val="24"/>
        </w:rPr>
      </w:pPr>
    </w:p>
    <w:p>
      <w:pPr>
        <w:ind w:firstLine="480" w:firstLineChars="200"/>
        <w:jc w:val="left"/>
        <w:rPr>
          <w:rFonts w:hint="eastAsia" w:ascii="宋体" w:hAnsi="宋体" w:eastAsia="宋体" w:cs="宋体"/>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b/>
          <w:bCs/>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b/>
          <w:bCs/>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b/>
          <w:bCs/>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思考题：</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为什么说社会主义民主是一种新的民主类型？</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如何理解人民当家做主的基本内涵？</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怎样评价民主？</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如何理解全过程人民民主是全链条、全方位、全覆盖的民主？</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全过程人民民主好在哪里？</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人民民主监督的形式有哪些？</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如何进一步发展全过程人民民主？</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中国特色社会主义政治发展道路必须坚持什么？</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人民当家做主的制度体系有哪些，如何健全？</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如何推进社会主义协商民主广泛多层制度化发展？</w:t>
      </w: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如何把人民当家做主具体、现实地体现出来？</w:t>
      </w: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2243D7"/>
    <w:multiLevelType w:val="singleLevel"/>
    <w:tmpl w:val="1B2243D7"/>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ZhZWFmZDdjYzI4MTEwMjIxMjcwMmZkOTI1ZWZhODgifQ=="/>
  </w:docVars>
  <w:rsids>
    <w:rsidRoot w:val="00000000"/>
    <w:rsid w:val="00F342DA"/>
    <w:rsid w:val="056A3A4A"/>
    <w:rsid w:val="074E6898"/>
    <w:rsid w:val="0B904F4B"/>
    <w:rsid w:val="106B76EB"/>
    <w:rsid w:val="143F60A1"/>
    <w:rsid w:val="15F335E7"/>
    <w:rsid w:val="1E0D0FBE"/>
    <w:rsid w:val="1EB904D1"/>
    <w:rsid w:val="222944D7"/>
    <w:rsid w:val="2AFA4E10"/>
    <w:rsid w:val="2D355E3C"/>
    <w:rsid w:val="32296CC9"/>
    <w:rsid w:val="35EE7913"/>
    <w:rsid w:val="3A524FE5"/>
    <w:rsid w:val="3C8C2BC5"/>
    <w:rsid w:val="41D96821"/>
    <w:rsid w:val="46F26E20"/>
    <w:rsid w:val="470B7EE1"/>
    <w:rsid w:val="49134A25"/>
    <w:rsid w:val="49B04D70"/>
    <w:rsid w:val="4AA90797"/>
    <w:rsid w:val="4E8A3DE2"/>
    <w:rsid w:val="567315FF"/>
    <w:rsid w:val="5BFD3E45"/>
    <w:rsid w:val="5FBF1411"/>
    <w:rsid w:val="693B482D"/>
    <w:rsid w:val="70FD2221"/>
    <w:rsid w:val="71D61C4C"/>
    <w:rsid w:val="79AB6836"/>
    <w:rsid w:val="7C1C65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9"/>
    <w:pPr>
      <w:spacing w:beforeAutospacing="1" w:afterAutospacing="1"/>
      <w:jc w:val="left"/>
      <w:outlineLvl w:val="0"/>
    </w:pPr>
    <w:rPr>
      <w:rFonts w:ascii="宋体" w:hAnsi="宋体"/>
      <w:b/>
      <w:kern w:val="44"/>
      <w:sz w:val="48"/>
      <w:szCs w:val="48"/>
    </w:rPr>
  </w:style>
  <w:style w:type="paragraph" w:styleId="3">
    <w:name w:val="heading 2"/>
    <w:basedOn w:val="1"/>
    <w:next w:val="1"/>
    <w:link w:val="24"/>
    <w:qFormat/>
    <w:uiPriority w:val="99"/>
    <w:pPr>
      <w:spacing w:beforeAutospacing="1" w:afterAutospacing="1"/>
      <w:jc w:val="left"/>
      <w:outlineLvl w:val="1"/>
    </w:pPr>
    <w:rPr>
      <w:rFonts w:ascii="宋体" w:hAnsi="宋体"/>
      <w:b/>
      <w:kern w:val="0"/>
      <w:sz w:val="36"/>
      <w:szCs w:val="36"/>
    </w:rPr>
  </w:style>
  <w:style w:type="character" w:default="1" w:styleId="8">
    <w:name w:val="Default Paragraph Font"/>
    <w:semiHidden/>
    <w:qFormat/>
    <w:uiPriority w:val="0"/>
  </w:style>
  <w:style w:type="table" w:default="1" w:styleId="7">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FollowedHyperlink"/>
    <w:basedOn w:val="8"/>
    <w:qFormat/>
    <w:uiPriority w:val="0"/>
    <w:rPr>
      <w:color w:val="954F72"/>
      <w:u w:val="single"/>
    </w:rPr>
  </w:style>
  <w:style w:type="character" w:styleId="11">
    <w:name w:val="Hyperlink"/>
    <w:semiHidden/>
    <w:unhideWhenUsed/>
    <w:qFormat/>
    <w:uiPriority w:val="99"/>
    <w:rPr>
      <w:color w:val="0000FF"/>
      <w:u w:val="single"/>
    </w:rPr>
  </w:style>
  <w:style w:type="paragraph" w:customStyle="1" w:styleId="12">
    <w:name w:val="样式组-4_大标-1-"/>
    <w:basedOn w:val="13"/>
    <w:qFormat/>
    <w:uiPriority w:val="0"/>
    <w:rPr>
      <w:sz w:val="36"/>
      <w:szCs w:val="36"/>
    </w:rPr>
  </w:style>
  <w:style w:type="paragraph" w:customStyle="1" w:styleId="13">
    <w:name w:val="样式组-4_小标-2"/>
    <w:basedOn w:val="1"/>
    <w:qFormat/>
    <w:uiPriority w:val="0"/>
    <w:pPr>
      <w:ind w:left="850" w:hanging="850"/>
      <w:jc w:val="center"/>
    </w:pPr>
    <w:rPr>
      <w:b/>
      <w:sz w:val="32"/>
      <w:szCs w:val="32"/>
    </w:rPr>
  </w:style>
  <w:style w:type="character" w:customStyle="1" w:styleId="14">
    <w:name w:val="-0"/>
    <w:basedOn w:val="8"/>
    <w:qFormat/>
    <w:uiPriority w:val="0"/>
  </w:style>
  <w:style w:type="paragraph" w:customStyle="1" w:styleId="15">
    <w:name w:val="样式组-4_日期"/>
    <w:basedOn w:val="1"/>
    <w:qFormat/>
    <w:uiPriority w:val="0"/>
    <w:pPr>
      <w:spacing w:before="100" w:beforeAutospacing="1" w:after="100" w:afterAutospacing="1"/>
      <w:jc w:val="center"/>
    </w:pPr>
    <w:rPr>
      <w:rFonts w:ascii="华文楷体" w:hAnsi="华文楷体" w:eastAsia="华文楷体"/>
      <w:sz w:val="30"/>
      <w:szCs w:val="30"/>
    </w:rPr>
  </w:style>
  <w:style w:type="paragraph" w:customStyle="1" w:styleId="16">
    <w:name w:val="样式组-4_内文-1"/>
    <w:basedOn w:val="1"/>
    <w:qFormat/>
    <w:uiPriority w:val="0"/>
    <w:pPr>
      <w:spacing w:line="620" w:lineRule="exact"/>
      <w:ind w:firstLine="560" w:firstLineChars="200"/>
    </w:pPr>
    <w:rPr>
      <w:rFonts w:ascii="宋体" w:hAnsi="宋体" w:eastAsia="宋体"/>
      <w:sz w:val="28"/>
      <w:szCs w:val="28"/>
    </w:rPr>
  </w:style>
  <w:style w:type="paragraph" w:customStyle="1" w:styleId="17">
    <w:name w:val="样式组-4_注解--标"/>
    <w:basedOn w:val="1"/>
    <w:qFormat/>
    <w:uiPriority w:val="0"/>
    <w:pPr>
      <w:spacing w:before="100" w:beforeAutospacing="1" w:after="100" w:afterAutospacing="1"/>
    </w:pPr>
  </w:style>
  <w:style w:type="paragraph" w:customStyle="1" w:styleId="18">
    <w:name w:val="样式组-4_章节后注解"/>
    <w:basedOn w:val="1"/>
    <w:qFormat/>
    <w:uiPriority w:val="0"/>
    <w:pPr>
      <w:spacing w:before="100" w:beforeAutospacing="1" w:after="100" w:afterAutospacing="1"/>
      <w:ind w:left="850" w:hanging="850" w:hangingChars="354"/>
    </w:pPr>
  </w:style>
  <w:style w:type="character" w:customStyle="1" w:styleId="19">
    <w:name w:val="-1"/>
    <w:basedOn w:val="8"/>
    <w:qFormat/>
    <w:uiPriority w:val="0"/>
  </w:style>
  <w:style w:type="character" w:customStyle="1" w:styleId="20">
    <w:name w:val="charoverride-10"/>
    <w:basedOn w:val="8"/>
    <w:qFormat/>
    <w:uiPriority w:val="0"/>
  </w:style>
  <w:style w:type="paragraph" w:customStyle="1" w:styleId="21">
    <w:name w:val="样式组-4_章节后注释--双位数"/>
    <w:basedOn w:val="1"/>
    <w:qFormat/>
    <w:uiPriority w:val="0"/>
    <w:pPr>
      <w:spacing w:before="100" w:beforeAutospacing="1" w:after="100" w:afterAutospacing="1"/>
      <w:ind w:left="850" w:hanging="850" w:hangingChars="354"/>
    </w:pPr>
  </w:style>
  <w:style w:type="paragraph" w:customStyle="1" w:styleId="22">
    <w:name w:val="样式组-4_注解"/>
    <w:basedOn w:val="1"/>
    <w:qFormat/>
    <w:uiPriority w:val="0"/>
    <w:pPr>
      <w:spacing w:before="100" w:beforeAutospacing="1" w:after="100" w:afterAutospacing="1"/>
      <w:ind w:left="425" w:hanging="425" w:hangingChars="177"/>
      <w:jc w:val="both"/>
    </w:pPr>
  </w:style>
  <w:style w:type="paragraph" w:customStyle="1" w:styleId="23">
    <w:name w:val="篇章-标题"/>
    <w:basedOn w:val="1"/>
    <w:qFormat/>
    <w:uiPriority w:val="0"/>
    <w:pPr>
      <w:spacing w:before="100" w:beforeAutospacing="1" w:after="480" w:afterLines="200"/>
      <w:jc w:val="center"/>
      <w:outlineLvl w:val="0"/>
    </w:pPr>
    <w:rPr>
      <w:rFonts w:ascii="华文中宋" w:hAnsi="华文中宋" w:eastAsia="华文中宋"/>
      <w:b/>
      <w:color w:val="C00000"/>
      <w:sz w:val="44"/>
      <w:szCs w:val="44"/>
    </w:rPr>
  </w:style>
  <w:style w:type="character" w:customStyle="1" w:styleId="24">
    <w:name w:val="Heading 2 Char"/>
    <w:basedOn w:val="8"/>
    <w:link w:val="3"/>
    <w:qFormat/>
    <w:locked/>
    <w:uiPriority w:val="99"/>
    <w:rPr>
      <w:rFonts w:ascii="宋体" w:hAnsi="宋体"/>
      <w:b/>
      <w:kern w:val="0"/>
      <w:sz w:val="36"/>
      <w:szCs w:val="36"/>
    </w:rPr>
  </w:style>
  <w:style w:type="paragraph" w:customStyle="1" w:styleId="25">
    <w:name w:val="样式组-4_楷体"/>
    <w:basedOn w:val="1"/>
    <w:qFormat/>
    <w:uiPriority w:val="0"/>
    <w:pPr>
      <w:spacing w:before="100" w:beforeAutospacing="1" w:after="100" w:afterAutospacing="1"/>
      <w:ind w:left="2880" w:leftChars="1200"/>
    </w:pPr>
    <w:rPr>
      <w:rFonts w:ascii="华文楷体" w:hAnsi="华文楷体" w:eastAsia="华文楷体"/>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24211</Words>
  <Characters>24451</Characters>
  <Lines>0</Lines>
  <Paragraphs>0</Paragraphs>
  <TotalTime>12</TotalTime>
  <ScaleCrop>false</ScaleCrop>
  <LinksUpToDate>false</LinksUpToDate>
  <CharactersWithSpaces>24486</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2022-10-31T08:43:00Z</dcterms:created>
  <dc:creator>jy</dc:creator>
  <cp:lastModifiedBy>陈漫玲</cp:lastModifiedBy>
  <dcterms:modified xsi:type="dcterms:W3CDTF">2022-11-04T02:37:34Z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34815B99B9874EE794E89D7A3191C9A7</vt:lpwstr>
  </property>
</Properties>
</file>