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napToGrid w:val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权威出版社目录</w:t>
      </w:r>
    </w:p>
    <w:bookmarkEnd w:id="0"/>
    <w:p>
      <w:pPr>
        <w:snapToGrid w:val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人民出版社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学习出版社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中国社会科学出版社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商务印书馆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中华书局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社会科学文献出版社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中央党校出版社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中央文献出版社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中央编译出版社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中共党史出版社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世界知识出版社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高等教育出版社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法律出版社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经济科学出版社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中国财政经济出版社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中国大百科全书出版社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科学出版社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九州出版社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民族出版社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国家图书馆出版社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教育科学出版社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文化艺术出版社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人民音乐出版社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外文出版社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解放军出版社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军事科学出版社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文物出版社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故宫出版社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上海世纪出版集团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上海人民出版社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上海三联书店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上海古籍出版社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上海远东出版社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上海社会科学院出版社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天津古籍出版社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天津人民出版社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山东人民出版社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湖北人民出版社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广东人民出版社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四川人民出版社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陕西人民出版社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北京大学出版社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中国人民大学出版社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北京师范大学出版社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清华大学出版社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外语教学与研究出版社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中国政法大学出版社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国防大学出版社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复旦大学出版社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华东师范大学出版社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上海交通大学出版社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南京大学出版社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浙江大学出版社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武汉大学出版社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山东大学出版社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吉林大学出版社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厦门大学出版社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南开大学出版社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中山大学出版社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四川大学出版社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西南大学出版社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242570</wp:posOffset>
                </wp:positionV>
                <wp:extent cx="1047750" cy="372745"/>
                <wp:effectExtent l="5080" t="4445" r="1397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.5pt;margin-top:19.1pt;height:29.35pt;width:82.5pt;z-index:251659264;mso-width-relative:page;mso-height-relative:page;" stroked="t" coordsize="21600,21600" o:gfxdata="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zDnndcAAAAJAQAADwAAAAAAAAABACAAAAAiAAAAZHJzL2Rvd25yZXYueG1sUEsB&#10;AhQAFAAAAAgAh07iQN1Q/T32AQAAHgQAAA4AAAAAAAAAAQAgAAAAJgEAAGRycy9lMm9Eb2MueG1s&#10;UEsFBgAAAAAGAAYAWQEAAI4F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hint="eastAsia" w:hAnsi="仿宋"/>
          <w:sz w:val="32"/>
          <w:szCs w:val="32"/>
        </w:rPr>
        <w:t>兰州大学出版社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安徽大学出版社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 w:cs="Times New Roman"/>
          <w:sz w:val="32"/>
          <w:szCs w:val="32"/>
        </w:rPr>
      </w:pPr>
      <w:r>
        <w:rPr>
          <w:rFonts w:hint="eastAsia" w:hAnsi="仿宋"/>
          <w:sz w:val="32"/>
          <w:szCs w:val="32"/>
        </w:rPr>
        <w:t>河南人民出版社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 w:cs="Times New Roman"/>
          <w:sz w:val="32"/>
          <w:szCs w:val="32"/>
        </w:rPr>
      </w:pPr>
      <w:r>
        <w:rPr>
          <w:rFonts w:hint="eastAsia" w:hAnsi="仿宋"/>
          <w:sz w:val="32"/>
          <w:szCs w:val="32"/>
        </w:rPr>
        <w:t>郑州大学出版社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hint="eastAsia" w:hAnsi="仿宋" w:cs="Times New Roman"/>
          <w:sz w:val="32"/>
          <w:szCs w:val="32"/>
        </w:rPr>
      </w:pPr>
      <w:r>
        <w:rPr>
          <w:rFonts w:hint="eastAsia" w:hAnsi="仿宋"/>
          <w:sz w:val="32"/>
          <w:szCs w:val="32"/>
        </w:rPr>
        <w:t>河南大学出版社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 Arial Verdan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DD584"/>
    <w:multiLevelType w:val="singleLevel"/>
    <w:tmpl w:val="5EFDD5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2Y5NWM4OTRiYWQ4NmVjMjU0MjVkNGExMjc1ZDEifQ=="/>
  </w:docVars>
  <w:rsids>
    <w:rsidRoot w:val="4B0629EF"/>
    <w:rsid w:val="4B0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2022-06-02T08:17:00Z</dcterms:created>
  <dc:creator>微微</dc:creator>
  <cp:lastModifiedBy>微微</cp:lastModifiedBy>
  <dcterms:modified xsi:type="dcterms:W3CDTF">2022-06-02T08:18:01Z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DEBB44D172754791BE4FFA6593B4DCB0</vt:lpwstr>
  </property>
</Properties>
</file>