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134" w:after="0" w:line="240" w:lineRule="auto"/>
        <w:ind w:left="891" w:right="0"/>
        <w:jc w:val="left"/>
        <w:rPr>
          <w:rFonts w:ascii="宋体" w:hAnsi="宋体" w:eastAsia="宋体" w:cs="宋体"/>
          <w:sz w:val="32"/>
          <w:szCs w:val="32"/>
          <w:lang w:val="en-US" w:eastAsia="zh-CN" w:bidi="ar-SA"/>
        </w:rPr>
      </w:pPr>
      <w:r>
        <w:rPr>
          <w:rFonts w:ascii="宋体" w:hAnsi="宋体" w:eastAsia="宋体" w:cs="宋体"/>
          <w:sz w:val="32"/>
          <w:szCs w:val="32"/>
          <w:lang w:val="en-US" w:eastAsia="zh-CN" w:bidi="ar-SA"/>
        </w:rPr>
        <mc:AlternateContent>
          <mc:Choice Requires="wpg">
            <w:drawing>
              <wp:anchor distT="0" distB="0" distL="114300" distR="114300" simplePos="0" relativeHeight="251662336" behindDoc="1" locked="0" layoutInCell="1" allowOverlap="1">
                <wp:simplePos x="0" y="0"/>
                <wp:positionH relativeFrom="page">
                  <wp:posOffset>900430</wp:posOffset>
                </wp:positionH>
                <wp:positionV relativeFrom="paragraph">
                  <wp:posOffset>401320</wp:posOffset>
                </wp:positionV>
                <wp:extent cx="1785620" cy="492760"/>
                <wp:effectExtent l="1270" t="1270" r="3810" b="20320"/>
                <wp:wrapTopAndBottom/>
                <wp:docPr id="92" name="组合 92"/>
                <wp:cNvGraphicFramePr/>
                <a:graphic xmlns:a="http://schemas.openxmlformats.org/drawingml/2006/main">
                  <a:graphicData uri="http://schemas.microsoft.com/office/word/2010/wordprocessingGroup">
                    <wpg:wgp>
                      <wpg:cNvGrpSpPr/>
                      <wpg:grpSpPr>
                        <a:xfrm>
                          <a:off x="0" y="0"/>
                          <a:ext cx="1785620" cy="492760"/>
                          <a:chOff x="1418" y="633"/>
                          <a:chExt cx="2812" cy="776"/>
                        </a:xfrm>
                      </wpg:grpSpPr>
                      <wps:wsp>
                        <wps:cNvPr id="89" name="任意多边形 89"/>
                        <wps:cNvSpPr/>
                        <wps:spPr>
                          <a:xfrm>
                            <a:off x="1418" y="633"/>
                            <a:ext cx="2812" cy="776"/>
                          </a:xfrm>
                          <a:custGeom>
                            <a:avLst/>
                            <a:gdLst/>
                            <a:ahLst/>
                            <a:cxnLst/>
                            <a:pathLst>
                              <a:path w="2812" h="776">
                                <a:moveTo>
                                  <a:pt x="0" y="5"/>
                                </a:moveTo>
                                <a:lnTo>
                                  <a:pt x="2812" y="5"/>
                                </a:lnTo>
                                <a:moveTo>
                                  <a:pt x="0" y="771"/>
                                </a:moveTo>
                                <a:lnTo>
                                  <a:pt x="2812" y="771"/>
                                </a:lnTo>
                                <a:moveTo>
                                  <a:pt x="5" y="0"/>
                                </a:moveTo>
                                <a:lnTo>
                                  <a:pt x="5" y="776"/>
                                </a:lnTo>
                                <a:moveTo>
                                  <a:pt x="2807" y="10"/>
                                </a:moveTo>
                                <a:lnTo>
                                  <a:pt x="2807" y="776"/>
                                </a:lnTo>
                              </a:path>
                            </a:pathLst>
                          </a:custGeom>
                          <a:noFill/>
                          <a:ln w="6095" cap="flat" cmpd="sng">
                            <a:solidFill>
                              <a:srgbClr val="000000"/>
                            </a:solidFill>
                            <a:prstDash val="solid"/>
                            <a:headEnd type="none" w="med" len="med"/>
                            <a:tailEnd type="none" w="med" len="med"/>
                          </a:ln>
                        </wps:spPr>
                        <wps:bodyPr upright="1"/>
                      </wps:wsp>
                      <wps:wsp>
                        <wps:cNvPr id="90" name="直接连接符 90"/>
                        <wps:cNvSpPr/>
                        <wps:spPr>
                          <a:xfrm>
                            <a:off x="2411" y="643"/>
                            <a:ext cx="0" cy="756"/>
                          </a:xfrm>
                          <a:prstGeom prst="line">
                            <a:avLst/>
                          </a:prstGeom>
                          <a:ln w="9144" cap="flat" cmpd="sng">
                            <a:solidFill>
                              <a:srgbClr val="000000"/>
                            </a:solidFill>
                            <a:prstDash val="solid"/>
                            <a:headEnd type="none" w="med" len="med"/>
                            <a:tailEnd type="none" w="med" len="med"/>
                          </a:ln>
                        </wps:spPr>
                        <wps:bodyPr upright="1"/>
                      </wps:wsp>
                      <wps:wsp>
                        <wps:cNvPr id="91" name="文本框 91"/>
                        <wps:cNvSpPr txBox="1"/>
                        <wps:spPr>
                          <a:xfrm>
                            <a:off x="1427" y="642"/>
                            <a:ext cx="976" cy="757"/>
                          </a:xfrm>
                          <a:prstGeom prst="rect">
                            <a:avLst/>
                          </a:prstGeom>
                          <a:noFill/>
                          <a:ln>
                            <a:noFill/>
                          </a:ln>
                        </wps:spPr>
                        <wps:txbx>
                          <w:txbxContent>
                            <w:p>
                              <w:pPr>
                                <w:autoSpaceDE w:val="0"/>
                                <w:autoSpaceDN w:val="0"/>
                                <w:spacing w:before="198" w:after="0" w:line="240" w:lineRule="auto"/>
                                <w:ind w:left="146" w:right="0" w:firstLine="0"/>
                                <w:jc w:val="left"/>
                                <w:rPr>
                                  <w:rFonts w:ascii="宋体" w:hAnsi="宋体" w:eastAsia="宋体" w:cs="宋体"/>
                                  <w:kern w:val="0"/>
                                  <w:sz w:val="28"/>
                                  <w:szCs w:val="22"/>
                                </w:rPr>
                              </w:pPr>
                              <w:bookmarkStart w:id="8" w:name="课题名称"/>
                              <w:bookmarkEnd w:id="8"/>
                              <w:r>
                                <w:rPr>
                                  <w:rFonts w:ascii="宋体" w:hAnsi="宋体" w:eastAsia="宋体" w:cs="宋体"/>
                                  <w:kern w:val="0"/>
                                  <w:sz w:val="28"/>
                                  <w:szCs w:val="22"/>
                                </w:rPr>
                                <w:t>编号</w:t>
                              </w:r>
                            </w:p>
                          </w:txbxContent>
                        </wps:txbx>
                        <wps:bodyPr lIns="0" tIns="0" rIns="0" bIns="0" upright="1"/>
                      </wps:wsp>
                    </wpg:wgp>
                  </a:graphicData>
                </a:graphic>
              </wp:anchor>
            </w:drawing>
          </mc:Choice>
          <mc:Fallback>
            <w:pict>
              <v:group id="_x0000_s1026" o:spid="_x0000_s1026" o:spt="203" style="position:absolute;left:0pt;margin-left:70.9pt;margin-top:31.6pt;height:38.8pt;width:140.6pt;mso-position-horizontal-relative:page;mso-wrap-distance-bottom:0pt;mso-wrap-distance-top:0pt;z-index:-251654144;mso-width-relative:page;mso-height-relative:page;" coordorigin="1418,633" coordsize="2812,776" o:gfxdata="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E3RgD9gAAAAKAQAADwAAAAAAAAAB&#10;ACAAAAAiAAAAZHJzL2Rvd25yZXYueG1sUEsBAhQAFAAAAAgAh07iQAIWjUOfAwAAUwoAAA4AAAAA&#10;AAAAAQAgAAAAJwEAAGRycy9lMm9Eb2MueG1sUEsFBgAAAAAGAAYAWQEAADgHAAAAAA==&#10;">
                <o:lock v:ext="edit" aspectratio="f"/>
                <v:shape id="_x0000_s1026" o:spid="_x0000_s1026" o:spt="100" style="position:absolute;left:1418;top:633;height:776;width:2812;" filled="f" stroked="t" coordsize="2812,776" o:gfxdata="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fShOvQAA&#10;ANsAAAAPAAAAAAAAAAEAIAAAACIAAABkcnMvZG93bnJldi54bWxQSwECFAAUAAAACACHTuJAMy8F&#10;njsAAAA5AAAAEAAAAAAAAAABACAAAAAMAQAAZHJzL3NoYXBleG1sLnhtbFBLBQYAAAAABgAGAFsB&#10;AAC2AwAAAAA=&#10;" path="m0,5l2812,5m0,771l2812,771m5,0l5,776m2807,10l2807,776e">
                  <v:fill on="f" focussize="0,0"/>
                  <v:stroke weight="0.47992125984252pt" color="#000000" joinstyle="round"/>
                  <v:imagedata o:title=""/>
                  <o:lock v:ext="edit" aspectratio="f"/>
                </v:shape>
                <v:line id="_x0000_s1026" o:spid="_x0000_s1026" o:spt="20" style="position:absolute;left:2411;top:643;height:756;width:0;" filled="f" stroked="t" coordsize="21600,21600" o:gfxdata="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YMf1W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shape id="_x0000_s1026" o:spid="_x0000_s1026" o:spt="202" type="#_x0000_t202" style="position:absolute;left:1427;top:642;height:757;width:976;" filled="f" stroked="f" coordsize="21600,21600" o:gfxdata="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lVd5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utoSpaceDE w:val="0"/>
                          <w:autoSpaceDN w:val="0"/>
                          <w:spacing w:before="198" w:after="0" w:line="240" w:lineRule="auto"/>
                          <w:ind w:left="146" w:right="0" w:firstLine="0"/>
                          <w:jc w:val="left"/>
                          <w:rPr>
                            <w:rFonts w:ascii="宋体" w:hAnsi="宋体" w:eastAsia="宋体" w:cs="宋体"/>
                            <w:kern w:val="0"/>
                            <w:sz w:val="28"/>
                            <w:szCs w:val="22"/>
                          </w:rPr>
                        </w:pPr>
                        <w:bookmarkStart w:id="8" w:name="课题名称"/>
                        <w:bookmarkEnd w:id="8"/>
                        <w:r>
                          <w:rPr>
                            <w:rFonts w:ascii="宋体" w:hAnsi="宋体" w:eastAsia="宋体" w:cs="宋体"/>
                            <w:kern w:val="0"/>
                            <w:sz w:val="28"/>
                            <w:szCs w:val="22"/>
                          </w:rPr>
                          <w:t>编号</w:t>
                        </w:r>
                      </w:p>
                    </w:txbxContent>
                  </v:textbox>
                </v:shape>
                <w10:wrap type="topAndBottom"/>
              </v:group>
            </w:pict>
          </mc:Fallback>
        </mc:AlternateContent>
      </w:r>
      <w:r>
        <w:rPr>
          <w:rFonts w:ascii="宋体" w:hAnsi="宋体" w:eastAsia="宋体" w:cs="宋体"/>
          <w:spacing w:val="-20"/>
          <w:w w:val="95"/>
          <w:sz w:val="32"/>
          <w:szCs w:val="32"/>
          <w:lang w:val="en-US" w:eastAsia="zh-CN" w:bidi="ar-SA"/>
        </w:rPr>
        <w:t>附件</w:t>
      </w:r>
      <w:r>
        <w:rPr>
          <w:rFonts w:ascii="宋体" w:hAnsi="宋体" w:eastAsia="宋体" w:cs="宋体"/>
          <w:w w:val="95"/>
          <w:sz w:val="32"/>
          <w:szCs w:val="32"/>
          <w:lang w:val="en-US" w:eastAsia="zh-CN" w:bidi="ar-SA"/>
        </w:rPr>
        <w:t>2</w:t>
      </w: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2" w:after="0" w:line="240" w:lineRule="auto"/>
        <w:ind w:left="0" w:right="0"/>
        <w:jc w:val="left"/>
        <w:rPr>
          <w:rFonts w:ascii="宋体" w:hAnsi="宋体" w:eastAsia="宋体" w:cs="宋体"/>
          <w:sz w:val="29"/>
          <w:szCs w:val="32"/>
          <w:lang w:val="en-US" w:eastAsia="zh-CN" w:bidi="ar-SA"/>
        </w:rPr>
      </w:pPr>
    </w:p>
    <w:p>
      <w:pPr>
        <w:autoSpaceDE w:val="0"/>
        <w:autoSpaceDN w:val="0"/>
        <w:spacing w:before="28" w:after="0" w:line="285" w:lineRule="auto"/>
        <w:ind w:left="3576" w:right="3078" w:hanging="519"/>
        <w:jc w:val="left"/>
        <w:rPr>
          <w:rFonts w:ascii="宋体" w:hAnsi="宋体" w:eastAsia="宋体" w:cs="宋体"/>
          <w:kern w:val="0"/>
          <w:sz w:val="52"/>
          <w:szCs w:val="22"/>
        </w:rPr>
      </w:pPr>
      <w:bookmarkStart w:id="9" w:name="_GoBack"/>
      <w:bookmarkStart w:id="0" w:name="课题类别"/>
      <w:bookmarkEnd w:id="0"/>
      <w:bookmarkStart w:id="1" w:name="2023年9月"/>
      <w:bookmarkEnd w:id="1"/>
      <w:bookmarkStart w:id="2" w:name="主持人单位"/>
      <w:bookmarkEnd w:id="2"/>
      <w:bookmarkStart w:id="3" w:name="河南省教育科学规划领导小组办公室 制"/>
      <w:bookmarkEnd w:id="3"/>
      <w:bookmarkStart w:id="4" w:name="课题主持人"/>
      <w:bookmarkEnd w:id="4"/>
      <w:bookmarkStart w:id="5" w:name="填表日期"/>
      <w:bookmarkEnd w:id="5"/>
      <w:r>
        <w:rPr>
          <w:rFonts w:ascii="宋体" w:hAnsi="宋体" w:eastAsia="宋体" w:cs="宋体"/>
          <w:kern w:val="0"/>
          <w:sz w:val="52"/>
          <w:szCs w:val="22"/>
        </w:rPr>
        <w:t>河南省教育科学规划专项课题申请书</w:t>
      </w:r>
      <w:bookmarkEnd w:id="9"/>
    </w:p>
    <w:p>
      <w:pPr>
        <w:widowControl w:val="0"/>
        <w:autoSpaceDE w:val="0"/>
        <w:autoSpaceDN w:val="0"/>
        <w:spacing w:before="0" w:after="0" w:line="240" w:lineRule="auto"/>
        <w:ind w:left="0" w:right="0"/>
        <w:jc w:val="left"/>
        <w:rPr>
          <w:rFonts w:ascii="宋体" w:hAnsi="宋体" w:eastAsia="宋体" w:cs="宋体"/>
          <w:sz w:val="58"/>
          <w:szCs w:val="32"/>
          <w:lang w:val="en-US" w:eastAsia="zh-CN" w:bidi="ar-SA"/>
        </w:rPr>
      </w:pPr>
    </w:p>
    <w:p>
      <w:pPr>
        <w:widowControl w:val="0"/>
        <w:autoSpaceDE w:val="0"/>
        <w:autoSpaceDN w:val="0"/>
        <w:spacing w:before="8" w:after="0" w:line="240" w:lineRule="auto"/>
        <w:ind w:left="0" w:right="0"/>
        <w:jc w:val="left"/>
        <w:rPr>
          <w:rFonts w:ascii="宋体" w:hAnsi="宋体" w:eastAsia="宋体" w:cs="宋体"/>
          <w:sz w:val="72"/>
          <w:szCs w:val="32"/>
          <w:lang w:val="en-US" w:eastAsia="zh-CN" w:bidi="ar-SA"/>
        </w:rPr>
      </w:pPr>
    </w:p>
    <w:p>
      <w:pPr>
        <w:widowControl w:val="0"/>
        <w:tabs>
          <w:tab w:val="left" w:pos="8410"/>
          <w:tab w:val="left" w:pos="8470"/>
        </w:tabs>
        <w:autoSpaceDE w:val="0"/>
        <w:autoSpaceDN w:val="0"/>
        <w:spacing w:before="0" w:after="0" w:line="422" w:lineRule="auto"/>
        <w:ind w:left="2261" w:right="2329" w:firstLine="4"/>
        <w:jc w:val="both"/>
        <w:rPr>
          <w:rFonts w:hint="eastAsia" w:ascii="宋体" w:hAnsi="宋体" w:eastAsia="宋体" w:cs="宋体"/>
          <w:sz w:val="32"/>
          <w:szCs w:val="32"/>
          <w:lang w:val="en-US" w:eastAsia="zh-CN" w:bidi="ar-SA"/>
        </w:rPr>
      </w:pPr>
      <w:r>
        <w:rPr>
          <w:rFonts w:ascii="宋体" w:hAnsi="宋体" w:eastAsia="宋体" w:cs="宋体"/>
          <w:w w:val="95"/>
          <w:sz w:val="32"/>
          <w:szCs w:val="32"/>
          <w:lang w:val="en-US" w:eastAsia="zh-CN" w:bidi="ar-SA"/>
        </w:rPr>
        <w:t>课题名称</w:t>
      </w:r>
      <w:r>
        <w:rPr>
          <w:rFonts w:ascii="宋体" w:hAnsi="宋体" w:eastAsia="宋体" w:cs="宋体"/>
          <w:sz w:val="32"/>
          <w:szCs w:val="32"/>
          <w:u w:val="single"/>
          <w:lang w:val="en-US" w:eastAsia="zh-CN" w:bidi="ar-SA"/>
        </w:rPr>
        <w:tab/>
      </w:r>
      <w:r>
        <w:rPr>
          <w:rFonts w:ascii="宋体" w:hAnsi="宋体" w:eastAsia="宋体" w:cs="宋体"/>
          <w:sz w:val="32"/>
          <w:szCs w:val="32"/>
          <w:u w:val="single"/>
          <w:lang w:val="en-US" w:eastAsia="zh-CN" w:bidi="ar-SA"/>
        </w:rPr>
        <w:tab/>
      </w:r>
      <w:r>
        <w:rPr>
          <w:rFonts w:ascii="宋体" w:hAnsi="宋体" w:eastAsia="宋体" w:cs="宋体"/>
          <w:w w:val="95"/>
          <w:sz w:val="32"/>
          <w:szCs w:val="32"/>
          <w:lang w:val="en-US" w:eastAsia="zh-CN" w:bidi="ar-SA"/>
        </w:rPr>
        <w:t>课题类别</w:t>
      </w:r>
      <w:r>
        <w:rPr>
          <w:rFonts w:ascii="宋体" w:hAnsi="宋体" w:eastAsia="宋体" w:cs="宋体"/>
          <w:sz w:val="32"/>
          <w:szCs w:val="32"/>
          <w:u w:val="single"/>
          <w:lang w:val="en-US" w:eastAsia="zh-CN" w:bidi="ar-SA"/>
        </w:rPr>
        <w:tab/>
      </w:r>
      <w:r>
        <w:rPr>
          <w:rFonts w:ascii="宋体" w:hAnsi="宋体" w:eastAsia="宋体" w:cs="宋体"/>
          <w:sz w:val="32"/>
          <w:szCs w:val="32"/>
          <w:u w:val="single"/>
          <w:lang w:val="en-US" w:eastAsia="zh-CN" w:bidi="ar-SA"/>
        </w:rPr>
        <w:tab/>
      </w:r>
      <w:r>
        <w:rPr>
          <w:rFonts w:ascii="宋体" w:hAnsi="宋体" w:eastAsia="宋体" w:cs="宋体"/>
          <w:w w:val="95"/>
          <w:sz w:val="32"/>
          <w:szCs w:val="32"/>
          <w:lang w:val="en-US" w:eastAsia="zh-CN" w:bidi="ar-SA"/>
        </w:rPr>
        <w:t>课题主持人</w:t>
      </w:r>
      <w:r>
        <w:rPr>
          <w:rFonts w:ascii="宋体" w:hAnsi="宋体" w:eastAsia="宋体" w:cs="宋体"/>
          <w:w w:val="95"/>
          <w:sz w:val="32"/>
          <w:szCs w:val="32"/>
          <w:u w:val="single"/>
          <w:lang w:val="en-US" w:eastAsia="zh-CN" w:bidi="ar-SA"/>
        </w:rPr>
        <w:tab/>
      </w:r>
      <w:r>
        <w:rPr>
          <w:rFonts w:ascii="宋体" w:hAnsi="宋体" w:eastAsia="宋体" w:cs="宋体"/>
          <w:w w:val="95"/>
          <w:sz w:val="32"/>
          <w:szCs w:val="32"/>
          <w:lang w:val="en-US" w:eastAsia="zh-CN" w:bidi="ar-SA"/>
        </w:rPr>
        <w:t>主持人单位</w:t>
      </w:r>
      <w:r>
        <w:rPr>
          <w:rFonts w:ascii="宋体" w:hAnsi="宋体" w:eastAsia="宋体" w:cs="宋体"/>
          <w:w w:val="95"/>
          <w:sz w:val="32"/>
          <w:szCs w:val="32"/>
          <w:u w:val="single"/>
          <w:lang w:val="en-US" w:eastAsia="zh-CN" w:bidi="ar-SA"/>
        </w:rPr>
        <w:tab/>
      </w:r>
      <w:r>
        <w:rPr>
          <w:rFonts w:ascii="宋体" w:hAnsi="宋体" w:eastAsia="宋体" w:cs="宋体"/>
          <w:w w:val="95"/>
          <w:sz w:val="32"/>
          <w:szCs w:val="32"/>
          <w:u w:val="single"/>
          <w:lang w:val="en-US" w:eastAsia="zh-CN" w:bidi="ar-SA"/>
        </w:rPr>
        <w:tab/>
      </w:r>
      <w:r>
        <w:rPr>
          <w:rFonts w:ascii="宋体" w:hAnsi="宋体" w:eastAsia="宋体" w:cs="宋体"/>
          <w:w w:val="95"/>
          <w:sz w:val="32"/>
          <w:szCs w:val="32"/>
          <w:lang w:val="en-US" w:eastAsia="zh-CN" w:bidi="ar-SA"/>
        </w:rPr>
        <w:t>填表日期</w:t>
      </w:r>
      <w:r>
        <w:rPr>
          <w:rFonts w:ascii="宋体" w:hAnsi="宋体" w:eastAsia="宋体" w:cs="宋体"/>
          <w:sz w:val="32"/>
          <w:szCs w:val="32"/>
          <w:u w:val="single"/>
          <w:lang w:val="en-US" w:eastAsia="zh-CN" w:bidi="ar-SA"/>
        </w:rPr>
        <w:tab/>
      </w:r>
      <w:r>
        <w:rPr>
          <w:rFonts w:ascii="宋体" w:hAnsi="宋体" w:eastAsia="宋体" w:cs="宋体"/>
          <w:sz w:val="32"/>
          <w:szCs w:val="32"/>
          <w:u w:val="single"/>
          <w:lang w:val="en-US" w:eastAsia="zh-CN" w:bidi="ar-SA"/>
        </w:rPr>
        <w:tab/>
      </w: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7" w:after="0" w:line="240" w:lineRule="auto"/>
        <w:ind w:left="0" w:right="0"/>
        <w:jc w:val="left"/>
        <w:rPr>
          <w:rFonts w:ascii="宋体" w:hAnsi="宋体" w:eastAsia="宋体" w:cs="宋体"/>
          <w:sz w:val="19"/>
          <w:szCs w:val="32"/>
          <w:lang w:val="en-US" w:eastAsia="zh-CN" w:bidi="ar-SA"/>
        </w:rPr>
      </w:pPr>
    </w:p>
    <w:p>
      <w:pPr>
        <w:widowControl w:val="0"/>
        <w:autoSpaceDE w:val="0"/>
        <w:autoSpaceDN w:val="0"/>
        <w:spacing w:before="54" w:after="0" w:line="343" w:lineRule="auto"/>
        <w:ind w:left="4558" w:right="2619" w:hanging="1961"/>
        <w:jc w:val="left"/>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河南省教育科学规划领导小组办公室制</w:t>
      </w:r>
      <w:r>
        <w:rPr>
          <w:rFonts w:ascii="宋体" w:hAnsi="宋体" w:eastAsia="宋体" w:cs="宋体"/>
          <w:w w:val="95"/>
          <w:sz w:val="32"/>
          <w:szCs w:val="32"/>
          <w:lang w:val="en-US" w:eastAsia="zh-CN" w:bidi="ar-SA"/>
        </w:rPr>
        <w:t>2023</w:t>
      </w:r>
      <w:r>
        <w:rPr>
          <w:rFonts w:ascii="宋体" w:hAnsi="宋体" w:eastAsia="宋体" w:cs="宋体"/>
          <w:spacing w:val="-44"/>
          <w:w w:val="95"/>
          <w:sz w:val="32"/>
          <w:szCs w:val="32"/>
          <w:lang w:val="en-US" w:eastAsia="zh-CN" w:bidi="ar-SA"/>
        </w:rPr>
        <w:t>年</w:t>
      </w:r>
      <w:r>
        <w:rPr>
          <w:rFonts w:ascii="宋体" w:hAnsi="宋体" w:eastAsia="宋体" w:cs="宋体"/>
          <w:w w:val="95"/>
          <w:sz w:val="32"/>
          <w:szCs w:val="32"/>
          <w:lang w:val="en-US" w:eastAsia="zh-CN" w:bidi="ar-SA"/>
        </w:rPr>
        <w:t>9</w:t>
      </w:r>
      <w:r>
        <w:rPr>
          <w:rFonts w:ascii="宋体" w:hAnsi="宋体" w:eastAsia="宋体" w:cs="宋体"/>
          <w:spacing w:val="-30"/>
          <w:w w:val="95"/>
          <w:sz w:val="32"/>
          <w:szCs w:val="32"/>
          <w:lang w:val="en-US" w:eastAsia="zh-CN" w:bidi="ar-SA"/>
        </w:rPr>
        <w:t>月</w:t>
      </w:r>
    </w:p>
    <w:p>
      <w:pPr>
        <w:spacing w:after="0" w:line="343" w:lineRule="auto"/>
        <w:sectPr>
          <w:pgSz w:w="11910" w:h="16840"/>
          <w:pgMar w:top="1580" w:right="440" w:bottom="2040" w:left="640" w:header="0" w:footer="1850" w:gutter="0"/>
          <w:cols w:space="720" w:num="1"/>
        </w:sectPr>
      </w:pPr>
    </w:p>
    <w:p>
      <w:pPr>
        <w:widowControl w:val="0"/>
        <w:autoSpaceDE w:val="0"/>
        <w:autoSpaceDN w:val="0"/>
        <w:spacing w:before="9" w:after="0" w:line="240" w:lineRule="auto"/>
        <w:ind w:left="0" w:right="0"/>
        <w:jc w:val="left"/>
        <w:rPr>
          <w:rFonts w:ascii="宋体" w:hAnsi="宋体" w:eastAsia="宋体" w:cs="宋体"/>
          <w:sz w:val="13"/>
          <w:szCs w:val="32"/>
          <w:lang w:val="en-US" w:eastAsia="zh-CN" w:bidi="ar-SA"/>
        </w:rPr>
      </w:pPr>
    </w:p>
    <w:p>
      <w:pPr>
        <w:widowControl w:val="0"/>
        <w:autoSpaceDE w:val="0"/>
        <w:autoSpaceDN w:val="0"/>
        <w:spacing w:before="55" w:after="0" w:line="240" w:lineRule="auto"/>
        <w:ind w:left="3303" w:right="3327"/>
        <w:jc w:val="center"/>
        <w:rPr>
          <w:rFonts w:ascii="宋体" w:hAnsi="宋体" w:eastAsia="宋体" w:cs="宋体"/>
          <w:sz w:val="32"/>
          <w:szCs w:val="32"/>
          <w:lang w:val="en-US" w:eastAsia="zh-CN" w:bidi="ar-SA"/>
        </w:rPr>
      </w:pPr>
      <w:r>
        <w:rPr>
          <w:rFonts w:ascii="宋体" w:hAnsi="宋体" w:eastAsia="宋体" w:cs="宋体"/>
          <w:sz w:val="32"/>
          <w:szCs w:val="32"/>
          <w:lang w:val="en-US" w:eastAsia="zh-CN" w:bidi="ar-SA"/>
        </w:rPr>
        <w:t>申请者的承诺与成果使用授权</w:t>
      </w:r>
    </w:p>
    <w:p>
      <w:pPr>
        <w:autoSpaceDE w:val="0"/>
        <w:autoSpaceDN w:val="0"/>
        <w:spacing w:before="253" w:after="0" w:line="201" w:lineRule="auto"/>
        <w:ind w:left="891" w:right="901" w:firstLine="482"/>
        <w:jc w:val="both"/>
        <w:rPr>
          <w:rFonts w:ascii="宋体" w:hAnsi="宋体" w:eastAsia="宋体" w:cs="宋体"/>
          <w:kern w:val="0"/>
          <w:sz w:val="24"/>
          <w:szCs w:val="22"/>
        </w:rPr>
      </w:pPr>
      <w:r>
        <w:rPr>
          <w:rFonts w:ascii="宋体" w:hAnsi="宋体" w:eastAsia="宋体" w:cs="宋体"/>
          <w:kern w:val="0"/>
          <w:sz w:val="24"/>
          <w:szCs w:val="22"/>
        </w:rPr>
        <w:t>一、本人自愿申报河南省教育科学规划专项课题。认可所填写的《河南省教育科</w:t>
      </w:r>
      <w:r>
        <w:rPr>
          <w:rFonts w:ascii="宋体" w:hAnsi="宋体" w:eastAsia="宋体" w:cs="宋体"/>
          <w:spacing w:val="-11"/>
          <w:kern w:val="0"/>
          <w:sz w:val="24"/>
          <w:szCs w:val="22"/>
        </w:rPr>
        <w:t>学规划专项课题申请书》</w:t>
      </w:r>
      <w:r>
        <w:rPr>
          <w:rFonts w:ascii="宋体" w:hAnsi="宋体" w:eastAsia="宋体" w:cs="宋体"/>
          <w:kern w:val="0"/>
          <w:sz w:val="24"/>
          <w:szCs w:val="22"/>
        </w:rPr>
        <w:t>（</w:t>
      </w:r>
      <w:r>
        <w:rPr>
          <w:rFonts w:ascii="宋体" w:hAnsi="宋体" w:eastAsia="宋体" w:cs="宋体"/>
          <w:spacing w:val="-10"/>
          <w:kern w:val="0"/>
          <w:sz w:val="24"/>
          <w:szCs w:val="22"/>
        </w:rPr>
        <w:t>以下简称为《课题申请书》</w:t>
      </w:r>
      <w:r>
        <w:rPr>
          <w:rFonts w:ascii="宋体" w:hAnsi="宋体" w:eastAsia="宋体" w:cs="宋体"/>
          <w:kern w:val="0"/>
          <w:sz w:val="24"/>
          <w:szCs w:val="22"/>
        </w:rPr>
        <w:t>）为有约束力的协议，并承诺对所填写的《课题申请书》所涉及各项内容的真实性负责，保证没有知识产权争议。同意河南省教育科学规划领导小组办公室有权使用《课题申请书》所有数据和资料。课</w:t>
      </w:r>
      <w:r>
        <w:rPr>
          <w:rFonts w:ascii="宋体" w:hAnsi="宋体" w:eastAsia="宋体" w:cs="宋体"/>
          <w:w w:val="95"/>
          <w:kern w:val="0"/>
          <w:sz w:val="24"/>
          <w:szCs w:val="22"/>
        </w:rPr>
        <w:t>题申请如获准立项,在研究工作中，接受河南省教育科学规划领导小组办公室及其委托</w:t>
      </w:r>
      <w:r>
        <w:rPr>
          <w:rFonts w:ascii="宋体" w:hAnsi="宋体" w:eastAsia="宋体" w:cs="宋体"/>
          <w:kern w:val="0"/>
          <w:sz w:val="24"/>
          <w:szCs w:val="22"/>
        </w:rPr>
        <w:t>部门的管理，并对以下约定信守承诺</w:t>
      </w:r>
    </w:p>
    <w:p>
      <w:pPr>
        <w:widowControl w:val="0"/>
        <w:numPr>
          <w:ilvl w:val="0"/>
          <w:numId w:val="1"/>
        </w:numPr>
        <w:tabs>
          <w:tab w:val="left" w:pos="1735"/>
        </w:tabs>
        <w:autoSpaceDE w:val="0"/>
        <w:autoSpaceDN w:val="0"/>
        <w:spacing w:before="10" w:after="0" w:line="201" w:lineRule="auto"/>
        <w:ind w:left="891" w:right="898" w:firstLine="482"/>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遵守相关法律法规。遵守我国《著作权法》和《专利法》等相关法律法规；遵守我国政府签署加入的相关国际知识产权规定</w:t>
      </w:r>
    </w:p>
    <w:p>
      <w:pPr>
        <w:widowControl w:val="0"/>
        <w:numPr>
          <w:ilvl w:val="0"/>
          <w:numId w:val="1"/>
        </w:numPr>
        <w:tabs>
          <w:tab w:val="left" w:pos="1735"/>
          <w:tab w:val="left" w:pos="2333"/>
        </w:tabs>
        <w:autoSpaceDE w:val="0"/>
        <w:autoSpaceDN w:val="0"/>
        <w:spacing w:before="0" w:after="0" w:line="204" w:lineRule="auto"/>
        <w:ind w:left="891" w:right="901" w:firstLine="482"/>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遵循学术研究的基本规范。科学设计研究方案，采用适当的研究方法，如期完成研究任务</w:t>
      </w:r>
      <w:r>
        <w:rPr>
          <w:rFonts w:ascii="宋体" w:hAnsi="宋体" w:eastAsia="宋体" w:cs="宋体"/>
          <w:sz w:val="24"/>
          <w:szCs w:val="22"/>
          <w:lang w:val="en-US" w:eastAsia="zh-CN" w:bidi="ar-SA"/>
        </w:rPr>
        <w:tab/>
      </w:r>
      <w:r>
        <w:rPr>
          <w:rFonts w:ascii="宋体" w:hAnsi="宋体" w:eastAsia="宋体" w:cs="宋体"/>
          <w:sz w:val="24"/>
          <w:szCs w:val="22"/>
          <w:lang w:val="en-US" w:eastAsia="zh-CN" w:bidi="ar-SA"/>
        </w:rPr>
        <w:t>取得预期研究成果。</w:t>
      </w:r>
    </w:p>
    <w:p>
      <w:pPr>
        <w:widowControl w:val="0"/>
        <w:numPr>
          <w:ilvl w:val="0"/>
          <w:numId w:val="1"/>
        </w:numPr>
        <w:tabs>
          <w:tab w:val="left" w:pos="1735"/>
        </w:tabs>
        <w:autoSpaceDE w:val="0"/>
        <w:autoSpaceDN w:val="0"/>
        <w:spacing w:before="0" w:after="0" w:line="204" w:lineRule="auto"/>
        <w:ind w:left="891" w:right="901" w:firstLine="482"/>
        <w:jc w:val="both"/>
        <w:rPr>
          <w:rFonts w:ascii="宋体" w:hAnsi="宋体" w:eastAsia="宋体" w:cs="宋体"/>
          <w:sz w:val="24"/>
          <w:szCs w:val="22"/>
          <w:lang w:val="en-US" w:eastAsia="zh-CN" w:bidi="ar-SA"/>
        </w:rPr>
      </w:pPr>
      <w:r>
        <w:rPr>
          <w:rFonts w:ascii="宋体" w:hAnsi="宋体" w:eastAsia="宋体" w:cs="宋体"/>
          <w:sz w:val="24"/>
          <w:szCs w:val="22"/>
          <w:lang w:val="en-US" w:eastAsia="zh-CN" w:bidi="ar-SA"/>
        </w:rPr>
        <w:t>尊重他人的知识贡献。客观、公正、准确地介绍和评论已有学术成果。凡引用他人的观点、方案、资料、数据等，无论曾否发表，无论是纸质或电子版均加以注释。凡转引文献资料，均如实说明</w:t>
      </w:r>
    </w:p>
    <w:p>
      <w:pPr>
        <w:widowControl w:val="0"/>
        <w:numPr>
          <w:ilvl w:val="0"/>
          <w:numId w:val="1"/>
        </w:numPr>
        <w:tabs>
          <w:tab w:val="left" w:pos="1735"/>
        </w:tabs>
        <w:autoSpaceDE w:val="0"/>
        <w:autoSpaceDN w:val="0"/>
        <w:spacing w:before="0" w:after="0" w:line="204" w:lineRule="auto"/>
        <w:ind w:left="891" w:right="778" w:firstLine="482"/>
        <w:jc w:val="both"/>
        <w:rPr>
          <w:rFonts w:ascii="宋体" w:hAnsi="宋体" w:eastAsia="宋体" w:cs="宋体"/>
          <w:sz w:val="24"/>
          <w:szCs w:val="22"/>
          <w:lang w:val="en-US" w:eastAsia="zh-CN" w:bidi="ar-SA"/>
        </w:rPr>
      </w:pPr>
      <w:r>
        <w:rPr>
          <w:rFonts w:ascii="宋体" w:hAnsi="宋体" w:eastAsia="宋体" w:cs="宋体"/>
          <w:sz w:val="24"/>
          <w:szCs w:val="22"/>
          <w:lang w:val="en-US" w:eastAsia="zh-CN" w:bidi="ar-SA"/>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widowControl w:val="0"/>
        <w:numPr>
          <w:ilvl w:val="0"/>
          <w:numId w:val="1"/>
        </w:numPr>
        <w:tabs>
          <w:tab w:val="left" w:pos="1735"/>
        </w:tabs>
        <w:autoSpaceDE w:val="0"/>
        <w:autoSpaceDN w:val="0"/>
        <w:spacing w:before="0" w:after="0" w:line="201" w:lineRule="auto"/>
        <w:ind w:left="891" w:right="901" w:firstLine="482"/>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维护学术尊严。保持学者尊严，增强公共服务意识，维护社会公共利益。维护河南省教育科学规划课题声誉，不以课题名义牟取不当利益</w:t>
      </w:r>
    </w:p>
    <w:p>
      <w:pPr>
        <w:widowControl w:val="0"/>
        <w:numPr>
          <w:ilvl w:val="0"/>
          <w:numId w:val="1"/>
        </w:numPr>
        <w:tabs>
          <w:tab w:val="left" w:pos="1735"/>
        </w:tabs>
        <w:autoSpaceDE w:val="0"/>
        <w:autoSpaceDN w:val="0"/>
        <w:spacing w:before="0" w:after="0" w:line="249" w:lineRule="exact"/>
        <w:ind w:left="1734" w:right="0" w:hanging="362"/>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遵守课题管理规定遵守《河南省教育科学规划课题管理办法》的规定</w:t>
      </w:r>
    </w:p>
    <w:p>
      <w:pPr>
        <w:widowControl w:val="0"/>
        <w:numPr>
          <w:ilvl w:val="0"/>
          <w:numId w:val="1"/>
        </w:numPr>
        <w:tabs>
          <w:tab w:val="left" w:pos="1735"/>
        </w:tabs>
        <w:autoSpaceDE w:val="0"/>
        <w:autoSpaceDN w:val="0"/>
        <w:spacing w:before="3" w:after="0" w:line="204" w:lineRule="auto"/>
        <w:ind w:left="891" w:right="778" w:firstLine="482"/>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明确课题研究的资助和立项部门。研究成果发表时须在醒目位置独家标明“河</w:t>
      </w:r>
      <w:r>
        <w:rPr>
          <w:rFonts w:ascii="宋体" w:hAnsi="宋体" w:eastAsia="宋体" w:cs="宋体"/>
          <w:spacing w:val="3"/>
          <w:w w:val="90"/>
          <w:sz w:val="24"/>
          <w:szCs w:val="22"/>
          <w:lang w:val="en-US" w:eastAsia="zh-CN" w:bidi="ar-SA"/>
        </w:rPr>
        <w:t>南省教育科学规划××年度××××专项课题</w:t>
      </w:r>
      <w:r>
        <w:rPr>
          <w:rFonts w:ascii="宋体" w:hAnsi="宋体" w:eastAsia="宋体" w:cs="宋体"/>
          <w:w w:val="90"/>
          <w:sz w:val="24"/>
          <w:szCs w:val="22"/>
          <w:lang w:val="en-US" w:eastAsia="zh-CN" w:bidi="ar-SA"/>
        </w:rPr>
        <w:t>（</w:t>
      </w:r>
      <w:r>
        <w:rPr>
          <w:rFonts w:ascii="宋体" w:hAnsi="宋体" w:eastAsia="宋体" w:cs="宋体"/>
          <w:spacing w:val="7"/>
          <w:w w:val="90"/>
          <w:sz w:val="24"/>
          <w:szCs w:val="22"/>
          <w:lang w:val="en-US" w:eastAsia="zh-CN" w:bidi="ar-SA"/>
        </w:rPr>
        <w:t>课题批准号：××××</w:t>
      </w:r>
      <w:r>
        <w:rPr>
          <w:rFonts w:ascii="宋体" w:hAnsi="宋体" w:eastAsia="宋体" w:cs="宋体"/>
          <w:w w:val="90"/>
          <w:sz w:val="24"/>
          <w:szCs w:val="22"/>
          <w:lang w:val="en-US" w:eastAsia="zh-CN" w:bidi="ar-SA"/>
        </w:rPr>
        <w:t>）成果”字样，</w:t>
      </w:r>
      <w:r>
        <w:rPr>
          <w:rFonts w:ascii="宋体" w:hAnsi="宋体" w:eastAsia="宋体" w:cs="宋体"/>
          <w:sz w:val="24"/>
          <w:szCs w:val="22"/>
          <w:lang w:val="en-US" w:eastAsia="zh-CN" w:bidi="ar-SA"/>
        </w:rPr>
        <w:t>课题名称和类别与课题立项通知书相一致</w:t>
      </w:r>
    </w:p>
    <w:p>
      <w:pPr>
        <w:widowControl w:val="0"/>
        <w:numPr>
          <w:ilvl w:val="0"/>
          <w:numId w:val="1"/>
        </w:numPr>
        <w:tabs>
          <w:tab w:val="left" w:pos="1735"/>
        </w:tabs>
        <w:autoSpaceDE w:val="0"/>
        <w:autoSpaceDN w:val="0"/>
        <w:spacing w:before="0" w:after="0" w:line="201" w:lineRule="auto"/>
        <w:ind w:left="891" w:right="901" w:firstLine="482"/>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标明课题研究的支持者。要以明确方式标明为课题研究做出重要贡献的非课题组个人和集体</w:t>
      </w:r>
    </w:p>
    <w:p>
      <w:pPr>
        <w:widowControl w:val="0"/>
        <w:numPr>
          <w:ilvl w:val="0"/>
          <w:numId w:val="1"/>
        </w:numPr>
        <w:tabs>
          <w:tab w:val="left" w:pos="1735"/>
        </w:tabs>
        <w:autoSpaceDE w:val="0"/>
        <w:autoSpaceDN w:val="0"/>
        <w:spacing w:before="3" w:after="0" w:line="201" w:lineRule="auto"/>
        <w:ind w:left="891" w:right="901" w:firstLine="482"/>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正确表达科研成果。按照《国家通用语言文字法》规定，规范使用中国语言文字、标点符号、数字及外国语言文字</w:t>
      </w:r>
    </w:p>
    <w:p>
      <w:pPr>
        <w:widowControl w:val="0"/>
        <w:numPr>
          <w:ilvl w:val="0"/>
          <w:numId w:val="1"/>
        </w:numPr>
        <w:tabs>
          <w:tab w:val="left" w:pos="1861"/>
        </w:tabs>
        <w:autoSpaceDE w:val="0"/>
        <w:autoSpaceDN w:val="0"/>
        <w:spacing w:before="0" w:after="0" w:line="204" w:lineRule="auto"/>
        <w:ind w:left="891" w:right="903" w:firstLine="482"/>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遵守财务规章制度。合理有效使用课题经费，不得滥用和挪用。课题结题时如实报告经费使用情况，不报假账</w:t>
      </w:r>
    </w:p>
    <w:p>
      <w:pPr>
        <w:widowControl w:val="0"/>
        <w:numPr>
          <w:ilvl w:val="0"/>
          <w:numId w:val="1"/>
        </w:numPr>
        <w:tabs>
          <w:tab w:val="left" w:pos="1861"/>
        </w:tabs>
        <w:autoSpaceDE w:val="0"/>
        <w:autoSpaceDN w:val="0"/>
        <w:spacing w:before="0" w:after="0" w:line="201" w:lineRule="auto"/>
        <w:ind w:left="891" w:right="903" w:firstLine="482"/>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按照预期完成研究任务。课题立项获得批准的资助经费低于申请的资助经费时，同意承担课题并按预期完成研究任务，达到预期研究目标</w:t>
      </w:r>
    </w:p>
    <w:p>
      <w:pPr>
        <w:widowControl w:val="0"/>
        <w:numPr>
          <w:ilvl w:val="0"/>
          <w:numId w:val="1"/>
        </w:numPr>
        <w:tabs>
          <w:tab w:val="left" w:pos="1861"/>
        </w:tabs>
        <w:autoSpaceDE w:val="0"/>
        <w:autoSpaceDN w:val="0"/>
        <w:spacing w:before="4" w:after="0" w:line="201" w:lineRule="auto"/>
        <w:ind w:left="891" w:right="901" w:firstLine="482"/>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成果达到约定要求。课题成果专著、论文、研究报告等公开发表，并在学术界和实践领域产生一定的影响</w:t>
      </w:r>
    </w:p>
    <w:p>
      <w:pPr>
        <w:autoSpaceDE w:val="0"/>
        <w:autoSpaceDN w:val="0"/>
        <w:spacing w:before="0" w:after="0" w:line="204" w:lineRule="auto"/>
        <w:ind w:left="891" w:right="778" w:firstLine="482"/>
        <w:jc w:val="left"/>
        <w:rPr>
          <w:rFonts w:ascii="宋体" w:hAnsi="宋体" w:eastAsia="宋体" w:cs="宋体"/>
          <w:kern w:val="0"/>
          <w:sz w:val="24"/>
          <w:szCs w:val="22"/>
        </w:rPr>
      </w:pPr>
      <w:r>
        <w:rPr>
          <w:rFonts w:ascii="宋体" w:hAnsi="宋体" w:eastAsia="宋体" w:cs="宋体"/>
          <w:kern w:val="0"/>
          <w:sz w:val="24"/>
          <w:szCs w:val="22"/>
        </w:rPr>
        <w:t>二、作为课题研究者本人完全了解河南省教育科学规划领导小组办公室的有关管理规定，完全意识到本声明的法律后果由本人承担。特授权河南省教育科学规划领导小组办公室：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widowControl w:val="0"/>
        <w:autoSpaceDE w:val="0"/>
        <w:autoSpaceDN w:val="0"/>
        <w:spacing w:before="0" w:after="0" w:line="240" w:lineRule="auto"/>
        <w:ind w:left="0" w:right="0"/>
        <w:jc w:val="left"/>
        <w:rPr>
          <w:rFonts w:ascii="宋体" w:hAnsi="宋体" w:eastAsia="宋体" w:cs="宋体"/>
          <w:sz w:val="30"/>
          <w:szCs w:val="32"/>
          <w:lang w:val="en-US" w:eastAsia="zh-CN" w:bidi="ar-SA"/>
        </w:rPr>
      </w:pPr>
    </w:p>
    <w:p>
      <w:pPr>
        <w:autoSpaceDE w:val="0"/>
        <w:autoSpaceDN w:val="0"/>
        <w:spacing w:before="0" w:after="0" w:line="240" w:lineRule="auto"/>
        <w:ind w:left="5326" w:right="0" w:firstLine="0"/>
        <w:jc w:val="left"/>
        <w:rPr>
          <w:rFonts w:ascii="宋体" w:hAnsi="宋体" w:eastAsia="宋体" w:cs="宋体"/>
          <w:kern w:val="0"/>
          <w:sz w:val="24"/>
          <w:szCs w:val="22"/>
        </w:rPr>
      </w:pPr>
      <w:r>
        <w:rPr>
          <w:rFonts w:ascii="宋体" w:hAnsi="宋体" w:eastAsia="宋体" w:cs="宋体"/>
          <w:kern w:val="0"/>
          <w:sz w:val="24"/>
          <w:szCs w:val="22"/>
        </w:rPr>
        <w:t>申请者（签章</w:t>
      </w:r>
      <w:r>
        <w:rPr>
          <w:rFonts w:ascii="宋体" w:hAnsi="宋体" w:eastAsia="宋体" w:cs="宋体"/>
          <w:spacing w:val="-120"/>
          <w:kern w:val="0"/>
          <w:sz w:val="24"/>
          <w:szCs w:val="22"/>
        </w:rPr>
        <w:t>）</w:t>
      </w:r>
      <w:r>
        <w:rPr>
          <w:rFonts w:ascii="宋体" w:hAnsi="宋体" w:eastAsia="宋体" w:cs="宋体"/>
          <w:kern w:val="0"/>
          <w:sz w:val="24"/>
          <w:szCs w:val="22"/>
        </w:rPr>
        <w:t>：＿</w:t>
      </w:r>
      <w:r>
        <w:rPr>
          <w:rFonts w:ascii="宋体" w:hAnsi="宋体" w:eastAsia="宋体" w:cs="宋体"/>
          <w:spacing w:val="2"/>
          <w:kern w:val="0"/>
          <w:sz w:val="24"/>
          <w:szCs w:val="22"/>
        </w:rPr>
        <w:t>＿</w:t>
      </w:r>
      <w:r>
        <w:rPr>
          <w:rFonts w:ascii="宋体" w:hAnsi="宋体" w:eastAsia="宋体" w:cs="宋体"/>
          <w:kern w:val="0"/>
          <w:sz w:val="24"/>
          <w:szCs w:val="22"/>
        </w:rPr>
        <w:t>＿＿＿＿</w:t>
      </w:r>
      <w:r>
        <w:rPr>
          <w:rFonts w:ascii="宋体" w:hAnsi="宋体" w:eastAsia="宋体" w:cs="宋体"/>
          <w:spacing w:val="2"/>
          <w:kern w:val="0"/>
          <w:sz w:val="24"/>
          <w:szCs w:val="22"/>
        </w:rPr>
        <w:t>＿</w:t>
      </w:r>
      <w:r>
        <w:rPr>
          <w:rFonts w:ascii="宋体" w:hAnsi="宋体" w:eastAsia="宋体" w:cs="宋体"/>
          <w:kern w:val="0"/>
          <w:sz w:val="24"/>
          <w:szCs w:val="22"/>
        </w:rPr>
        <w:t>＿＿＿</w:t>
      </w:r>
    </w:p>
    <w:p>
      <w:pPr>
        <w:widowControl w:val="0"/>
        <w:autoSpaceDE w:val="0"/>
        <w:autoSpaceDN w:val="0"/>
        <w:spacing w:before="12" w:after="0" w:line="240" w:lineRule="auto"/>
        <w:ind w:left="0" w:right="0"/>
        <w:jc w:val="left"/>
        <w:rPr>
          <w:rFonts w:ascii="宋体" w:hAnsi="宋体" w:eastAsia="宋体" w:cs="宋体"/>
          <w:sz w:val="21"/>
          <w:szCs w:val="32"/>
          <w:lang w:val="en-US" w:eastAsia="zh-CN" w:bidi="ar-SA"/>
        </w:rPr>
      </w:pPr>
    </w:p>
    <w:p>
      <w:pPr>
        <w:tabs>
          <w:tab w:val="left" w:pos="722"/>
          <w:tab w:val="left" w:pos="1444"/>
        </w:tabs>
        <w:autoSpaceDE w:val="0"/>
        <w:autoSpaceDN w:val="0"/>
        <w:spacing w:before="0" w:after="0" w:line="240" w:lineRule="auto"/>
        <w:ind w:left="0" w:right="1726" w:firstLine="0"/>
        <w:jc w:val="right"/>
        <w:rPr>
          <w:rFonts w:ascii="宋体" w:hAnsi="宋体" w:eastAsia="宋体" w:cs="宋体"/>
          <w:kern w:val="0"/>
          <w:sz w:val="24"/>
          <w:szCs w:val="22"/>
        </w:rPr>
      </w:pPr>
      <w:r>
        <w:rPr>
          <w:rFonts w:ascii="宋体" w:hAnsi="宋体" w:eastAsia="宋体" w:cs="宋体"/>
          <w:kern w:val="0"/>
          <w:sz w:val="24"/>
          <w:szCs w:val="22"/>
        </w:rPr>
        <w:t>年</w:t>
      </w:r>
      <w:r>
        <w:rPr>
          <w:rFonts w:ascii="宋体" w:hAnsi="宋体" w:eastAsia="宋体" w:cs="宋体"/>
          <w:kern w:val="0"/>
          <w:sz w:val="24"/>
          <w:szCs w:val="22"/>
        </w:rPr>
        <w:tab/>
      </w:r>
      <w:r>
        <w:rPr>
          <w:rFonts w:ascii="宋体" w:hAnsi="宋体" w:eastAsia="宋体" w:cs="宋体"/>
          <w:kern w:val="0"/>
          <w:sz w:val="24"/>
          <w:szCs w:val="22"/>
        </w:rPr>
        <w:t>月</w:t>
      </w:r>
      <w:r>
        <w:rPr>
          <w:rFonts w:ascii="宋体" w:hAnsi="宋体" w:eastAsia="宋体" w:cs="宋体"/>
          <w:kern w:val="0"/>
          <w:sz w:val="24"/>
          <w:szCs w:val="22"/>
        </w:rPr>
        <w:tab/>
      </w:r>
      <w:r>
        <w:rPr>
          <w:rFonts w:ascii="宋体" w:hAnsi="宋体" w:eastAsia="宋体" w:cs="宋体"/>
          <w:kern w:val="0"/>
          <w:sz w:val="24"/>
          <w:szCs w:val="22"/>
        </w:rPr>
        <w:t>日</w:t>
      </w:r>
    </w:p>
    <w:p>
      <w:pPr>
        <w:spacing w:after="0"/>
        <w:jc w:val="right"/>
        <w:rPr>
          <w:sz w:val="24"/>
        </w:rPr>
        <w:sectPr>
          <w:footerReference r:id="rId3" w:type="default"/>
          <w:footerReference r:id="rId4" w:type="even"/>
          <w:pgSz w:w="11910" w:h="16840"/>
          <w:pgMar w:top="1580" w:right="440" w:bottom="2040" w:left="640" w:header="0" w:footer="1850" w:gutter="0"/>
          <w:pgNumType w:start="10"/>
          <w:cols w:space="720" w:num="1"/>
        </w:sectPr>
      </w:pPr>
    </w:p>
    <w:p>
      <w:pPr>
        <w:widowControl w:val="0"/>
        <w:autoSpaceDE w:val="0"/>
        <w:autoSpaceDN w:val="0"/>
        <w:spacing w:before="62" w:after="0" w:line="240" w:lineRule="auto"/>
        <w:ind w:left="3300" w:right="3327"/>
        <w:jc w:val="center"/>
        <w:outlineLvl w:val="1"/>
        <w:rPr>
          <w:rFonts w:ascii="宋体" w:hAnsi="宋体" w:eastAsia="宋体" w:cs="宋体"/>
          <w:sz w:val="44"/>
          <w:szCs w:val="44"/>
          <w:lang w:val="en-US" w:eastAsia="zh-CN" w:bidi="ar-SA"/>
        </w:rPr>
      </w:pPr>
      <w:r>
        <w:rPr>
          <w:rFonts w:ascii="宋体" w:hAnsi="宋体" w:eastAsia="宋体" w:cs="宋体"/>
          <w:spacing w:val="-1"/>
          <w:sz w:val="44"/>
          <w:szCs w:val="44"/>
          <w:lang w:val="en-US" w:eastAsia="zh-CN" w:bidi="ar-SA"/>
        </w:rPr>
        <w:t>填表说明</w:t>
      </w:r>
    </w:p>
    <w:p>
      <w:pPr>
        <w:widowControl w:val="0"/>
        <w:autoSpaceDE w:val="0"/>
        <w:autoSpaceDN w:val="0"/>
        <w:spacing w:before="1" w:after="0" w:line="240" w:lineRule="auto"/>
        <w:ind w:left="0" w:right="0"/>
        <w:jc w:val="left"/>
        <w:rPr>
          <w:rFonts w:ascii="宋体" w:hAnsi="宋体" w:eastAsia="宋体" w:cs="宋体"/>
          <w:sz w:val="47"/>
          <w:szCs w:val="32"/>
          <w:lang w:val="en-US" w:eastAsia="zh-CN" w:bidi="ar-SA"/>
        </w:rPr>
      </w:pPr>
    </w:p>
    <w:p>
      <w:pPr>
        <w:widowControl w:val="0"/>
        <w:numPr>
          <w:ilvl w:val="1"/>
          <w:numId w:val="1"/>
        </w:numPr>
        <w:tabs>
          <w:tab w:val="left" w:pos="1794"/>
        </w:tabs>
        <w:autoSpaceDE w:val="0"/>
        <w:autoSpaceDN w:val="0"/>
        <w:spacing w:before="0" w:after="0" w:line="240" w:lineRule="auto"/>
        <w:ind w:left="1793" w:right="0" w:hanging="301"/>
        <w:jc w:val="left"/>
        <w:rPr>
          <w:rFonts w:ascii="宋体" w:hAnsi="宋体" w:eastAsia="宋体" w:cs="宋体"/>
          <w:sz w:val="30"/>
          <w:szCs w:val="22"/>
          <w:lang w:val="en-US" w:eastAsia="zh-CN" w:bidi="ar-SA"/>
        </w:rPr>
      </w:pPr>
      <w:r>
        <w:rPr>
          <w:rFonts w:ascii="宋体" w:hAnsi="宋体" w:eastAsia="宋体" w:cs="宋体"/>
          <w:spacing w:val="-10"/>
          <w:sz w:val="30"/>
          <w:szCs w:val="22"/>
          <w:lang w:val="en-US" w:eastAsia="zh-CN" w:bidi="ar-SA"/>
        </w:rPr>
        <w:t>课题名称：应准确、简明反映研究内容，最多不超过</w:t>
      </w:r>
      <w:r>
        <w:rPr>
          <w:rFonts w:ascii="宋体" w:hAnsi="宋体" w:eastAsia="宋体" w:cs="宋体"/>
          <w:spacing w:val="-3"/>
          <w:sz w:val="30"/>
          <w:szCs w:val="22"/>
          <w:lang w:val="en-US" w:eastAsia="zh-CN" w:bidi="ar-SA"/>
        </w:rPr>
        <w:t>40</w:t>
      </w:r>
      <w:r>
        <w:rPr>
          <w:rFonts w:ascii="宋体" w:hAnsi="宋体" w:eastAsia="宋体" w:cs="宋体"/>
          <w:spacing w:val="-21"/>
          <w:sz w:val="30"/>
          <w:szCs w:val="22"/>
          <w:lang w:val="en-US" w:eastAsia="zh-CN" w:bidi="ar-SA"/>
        </w:rPr>
        <w:t>个汉字</w:t>
      </w:r>
    </w:p>
    <w:p>
      <w:pPr>
        <w:autoSpaceDE w:val="0"/>
        <w:autoSpaceDN w:val="0"/>
        <w:spacing w:before="146" w:after="0" w:line="240" w:lineRule="auto"/>
        <w:ind w:left="891" w:right="0" w:firstLine="0"/>
        <w:jc w:val="left"/>
        <w:rPr>
          <w:rFonts w:ascii="宋体" w:hAnsi="宋体" w:eastAsia="宋体" w:cs="宋体"/>
          <w:kern w:val="0"/>
          <w:sz w:val="30"/>
          <w:szCs w:val="22"/>
        </w:rPr>
      </w:pPr>
      <w:r>
        <w:rPr>
          <w:rFonts w:ascii="宋体" w:hAnsi="宋体" w:eastAsia="宋体" w:cs="宋体"/>
          <w:kern w:val="0"/>
          <w:sz w:val="30"/>
          <w:szCs w:val="22"/>
        </w:rPr>
        <w:t>（包括标点符号</w:t>
      </w:r>
      <w:r>
        <w:rPr>
          <w:rFonts w:ascii="宋体" w:hAnsi="宋体" w:eastAsia="宋体" w:cs="宋体"/>
          <w:spacing w:val="-149"/>
          <w:kern w:val="0"/>
          <w:sz w:val="30"/>
          <w:szCs w:val="22"/>
        </w:rPr>
        <w:t>）</w:t>
      </w:r>
      <w:r>
        <w:rPr>
          <w:rFonts w:ascii="宋体" w:hAnsi="宋体" w:eastAsia="宋体" w:cs="宋体"/>
          <w:kern w:val="0"/>
          <w:sz w:val="30"/>
          <w:szCs w:val="22"/>
        </w:rPr>
        <w:t>。</w:t>
      </w:r>
    </w:p>
    <w:p>
      <w:pPr>
        <w:widowControl w:val="0"/>
        <w:numPr>
          <w:ilvl w:val="1"/>
          <w:numId w:val="1"/>
        </w:numPr>
        <w:tabs>
          <w:tab w:val="left" w:pos="1794"/>
          <w:tab w:val="left" w:pos="2995"/>
        </w:tabs>
        <w:autoSpaceDE w:val="0"/>
        <w:autoSpaceDN w:val="0"/>
        <w:spacing w:before="146" w:after="0" w:line="328" w:lineRule="auto"/>
        <w:ind w:left="891" w:right="906" w:firstLine="602"/>
        <w:jc w:val="left"/>
        <w:rPr>
          <w:rFonts w:ascii="宋体" w:hAnsi="宋体" w:eastAsia="宋体" w:cs="宋体"/>
          <w:sz w:val="30"/>
          <w:szCs w:val="22"/>
          <w:lang w:val="en-US" w:eastAsia="zh-CN" w:bidi="ar-SA"/>
        </w:rPr>
      </w:pPr>
      <w:r>
        <w:rPr>
          <w:rFonts w:ascii="宋体" w:hAnsi="宋体" w:eastAsia="宋体" w:cs="宋体"/>
          <w:sz w:val="30"/>
          <w:szCs w:val="22"/>
          <w:lang w:val="en-US" w:eastAsia="zh-CN" w:bidi="ar-SA"/>
        </w:rPr>
        <w:t>关键词</w:t>
      </w:r>
      <w:r>
        <w:rPr>
          <w:rFonts w:ascii="宋体" w:hAnsi="宋体" w:eastAsia="宋体" w:cs="宋体"/>
          <w:sz w:val="30"/>
          <w:szCs w:val="22"/>
          <w:lang w:val="en-US" w:eastAsia="zh-CN" w:bidi="ar-SA"/>
        </w:rPr>
        <w:tab/>
      </w:r>
      <w:r>
        <w:rPr>
          <w:rFonts w:ascii="宋体" w:hAnsi="宋体" w:eastAsia="宋体" w:cs="宋体"/>
          <w:sz w:val="30"/>
          <w:szCs w:val="22"/>
          <w:lang w:val="en-US" w:eastAsia="zh-CN" w:bidi="ar-SA"/>
        </w:rPr>
        <w:t>按研究内容设立，最多不超过3个关键词，词与词之间用分号隔开</w:t>
      </w:r>
    </w:p>
    <w:p>
      <w:pPr>
        <w:widowControl w:val="0"/>
        <w:numPr>
          <w:ilvl w:val="1"/>
          <w:numId w:val="1"/>
        </w:numPr>
        <w:tabs>
          <w:tab w:val="left" w:pos="1794"/>
        </w:tabs>
        <w:autoSpaceDE w:val="0"/>
        <w:autoSpaceDN w:val="0"/>
        <w:spacing w:before="6" w:after="0" w:line="240" w:lineRule="auto"/>
        <w:ind w:left="1793" w:right="0" w:hanging="301"/>
        <w:jc w:val="left"/>
        <w:rPr>
          <w:rFonts w:ascii="宋体" w:hAnsi="宋体" w:eastAsia="宋体" w:cs="宋体"/>
          <w:sz w:val="30"/>
          <w:szCs w:val="22"/>
          <w:lang w:val="en-US" w:eastAsia="zh-CN" w:bidi="ar-SA"/>
        </w:rPr>
      </w:pPr>
      <w:r>
        <w:rPr>
          <w:rFonts w:ascii="宋体" w:hAnsi="宋体" w:eastAsia="宋体" w:cs="宋体"/>
          <w:sz w:val="30"/>
          <w:szCs w:val="22"/>
          <w:lang w:val="en-US" w:eastAsia="zh-CN" w:bidi="ar-SA"/>
        </w:rPr>
        <w:t>课题类别：系指本年度设置的专项课题类别，限填一类</w:t>
      </w:r>
    </w:p>
    <w:p>
      <w:pPr>
        <w:widowControl w:val="0"/>
        <w:numPr>
          <w:ilvl w:val="2"/>
          <w:numId w:val="1"/>
        </w:numPr>
        <w:tabs>
          <w:tab w:val="left" w:pos="1794"/>
          <w:tab w:val="left" w:pos="6600"/>
        </w:tabs>
        <w:autoSpaceDE w:val="0"/>
        <w:autoSpaceDN w:val="0"/>
        <w:spacing w:before="146" w:after="0" w:line="240" w:lineRule="auto"/>
        <w:ind w:left="1793" w:right="0" w:hanging="301"/>
        <w:jc w:val="left"/>
        <w:rPr>
          <w:rFonts w:ascii="宋体" w:hAnsi="宋体" w:eastAsia="宋体" w:cs="宋体"/>
          <w:sz w:val="30"/>
          <w:szCs w:val="22"/>
          <w:lang w:val="en-US" w:eastAsia="zh-CN" w:bidi="ar-SA"/>
        </w:rPr>
      </w:pPr>
      <w:r>
        <w:rPr>
          <w:rFonts w:ascii="宋体" w:hAnsi="宋体" w:eastAsia="宋体" w:cs="宋体"/>
          <w:sz w:val="30"/>
          <w:szCs w:val="22"/>
          <w:lang w:val="en-US" w:eastAsia="zh-CN" w:bidi="ar-SA"/>
        </w:rPr>
        <w:t>普通高中育人方式改革专项课题</w:t>
      </w:r>
      <w:r>
        <w:rPr>
          <w:rFonts w:ascii="宋体" w:hAnsi="宋体" w:eastAsia="宋体" w:cs="宋体"/>
          <w:sz w:val="30"/>
          <w:szCs w:val="22"/>
          <w:lang w:val="en-US" w:eastAsia="zh-CN" w:bidi="ar-SA"/>
        </w:rPr>
        <w:tab/>
      </w:r>
      <w:r>
        <w:rPr>
          <w:rFonts w:ascii="宋体" w:hAnsi="宋体" w:eastAsia="宋体" w:cs="宋体"/>
          <w:w w:val="95"/>
          <w:sz w:val="30"/>
          <w:szCs w:val="22"/>
          <w:lang w:val="en-US" w:eastAsia="zh-CN" w:bidi="ar-SA"/>
        </w:rPr>
        <w:t>B.保教质量提升专项课题</w:t>
      </w:r>
    </w:p>
    <w:p>
      <w:pPr>
        <w:widowControl w:val="0"/>
        <w:numPr>
          <w:ilvl w:val="1"/>
          <w:numId w:val="1"/>
        </w:numPr>
        <w:tabs>
          <w:tab w:val="left" w:pos="1794"/>
        </w:tabs>
        <w:autoSpaceDE w:val="0"/>
        <w:autoSpaceDN w:val="0"/>
        <w:spacing w:before="146" w:after="0" w:line="331" w:lineRule="auto"/>
        <w:ind w:left="891" w:right="886" w:firstLine="602"/>
        <w:jc w:val="left"/>
        <w:rPr>
          <w:rFonts w:ascii="宋体" w:hAnsi="宋体" w:eastAsia="宋体" w:cs="宋体"/>
          <w:sz w:val="30"/>
          <w:szCs w:val="22"/>
          <w:lang w:val="en-US" w:eastAsia="zh-CN" w:bidi="ar-SA"/>
        </w:rPr>
      </w:pPr>
      <w:r>
        <w:rPr>
          <w:rFonts w:ascii="宋体" w:hAnsi="宋体" w:eastAsia="宋体" w:cs="宋体"/>
          <w:spacing w:val="-22"/>
          <w:sz w:val="30"/>
          <w:szCs w:val="22"/>
          <w:lang w:val="en-US" w:eastAsia="zh-CN" w:bidi="ar-SA"/>
        </w:rPr>
        <w:t>课题主持人：系指真正承担课题研究和负责课题组织、指导的研究</w:t>
      </w:r>
      <w:r>
        <w:rPr>
          <w:rFonts w:ascii="宋体" w:hAnsi="宋体" w:eastAsia="宋体" w:cs="宋体"/>
          <w:spacing w:val="-20"/>
          <w:sz w:val="30"/>
          <w:szCs w:val="22"/>
          <w:lang w:val="en-US" w:eastAsia="zh-CN" w:bidi="ar-SA"/>
        </w:rPr>
        <w:t>者。不能承担实质性研究工作的，不得申请。每项课题主持人仅限</w:t>
      </w:r>
      <w:r>
        <w:rPr>
          <w:rFonts w:ascii="宋体" w:hAnsi="宋体" w:eastAsia="宋体" w:cs="宋体"/>
          <w:sz w:val="30"/>
          <w:szCs w:val="22"/>
          <w:lang w:val="en-US" w:eastAsia="zh-CN" w:bidi="ar-SA"/>
        </w:rPr>
        <w:t>1</w:t>
      </w:r>
      <w:r>
        <w:rPr>
          <w:rFonts w:ascii="宋体" w:hAnsi="宋体" w:eastAsia="宋体" w:cs="宋体"/>
          <w:spacing w:val="-46"/>
          <w:sz w:val="30"/>
          <w:szCs w:val="22"/>
          <w:lang w:val="en-US" w:eastAsia="zh-CN" w:bidi="ar-SA"/>
        </w:rPr>
        <w:t>名</w:t>
      </w:r>
    </w:p>
    <w:p>
      <w:pPr>
        <w:widowControl w:val="0"/>
        <w:numPr>
          <w:ilvl w:val="1"/>
          <w:numId w:val="1"/>
        </w:numPr>
        <w:tabs>
          <w:tab w:val="left" w:pos="1794"/>
        </w:tabs>
        <w:autoSpaceDE w:val="0"/>
        <w:autoSpaceDN w:val="0"/>
        <w:spacing w:before="0" w:after="0" w:line="328" w:lineRule="auto"/>
        <w:ind w:left="891" w:right="814" w:firstLine="602"/>
        <w:jc w:val="left"/>
        <w:rPr>
          <w:rFonts w:ascii="宋体" w:hAnsi="宋体" w:eastAsia="宋体" w:cs="宋体"/>
          <w:sz w:val="30"/>
          <w:szCs w:val="22"/>
          <w:lang w:val="en-US" w:eastAsia="zh-CN" w:bidi="ar-SA"/>
        </w:rPr>
      </w:pPr>
      <w:r>
        <w:rPr>
          <w:rFonts w:ascii="宋体" w:hAnsi="宋体" w:eastAsia="宋体" w:cs="宋体"/>
          <w:spacing w:val="-3"/>
          <w:sz w:val="30"/>
          <w:szCs w:val="22"/>
          <w:lang w:val="en-US" w:eastAsia="zh-CN" w:bidi="ar-SA"/>
        </w:rPr>
        <w:t>担任导师系指申请人本人担任博士生导师或硕士生导师情况，</w:t>
      </w:r>
      <w:r>
        <w:rPr>
          <w:rFonts w:ascii="宋体" w:hAnsi="宋体" w:eastAsia="宋体" w:cs="宋体"/>
          <w:spacing w:val="-25"/>
          <w:sz w:val="30"/>
          <w:szCs w:val="22"/>
          <w:lang w:val="en-US" w:eastAsia="zh-CN" w:bidi="ar-SA"/>
        </w:rPr>
        <w:t>限报</w:t>
      </w:r>
      <w:r>
        <w:rPr>
          <w:rFonts w:ascii="宋体" w:hAnsi="宋体" w:eastAsia="宋体" w:cs="宋体"/>
          <w:sz w:val="30"/>
          <w:szCs w:val="22"/>
          <w:lang w:val="en-US" w:eastAsia="zh-CN" w:bidi="ar-SA"/>
        </w:rPr>
        <w:t>1</w:t>
      </w:r>
      <w:r>
        <w:rPr>
          <w:rFonts w:ascii="宋体" w:hAnsi="宋体" w:eastAsia="宋体" w:cs="宋体"/>
          <w:spacing w:val="-39"/>
          <w:sz w:val="30"/>
          <w:szCs w:val="22"/>
          <w:lang w:val="en-US" w:eastAsia="zh-CN" w:bidi="ar-SA"/>
        </w:rPr>
        <w:t>项</w:t>
      </w:r>
    </w:p>
    <w:p>
      <w:pPr>
        <w:widowControl w:val="0"/>
        <w:numPr>
          <w:ilvl w:val="2"/>
          <w:numId w:val="1"/>
        </w:numPr>
        <w:tabs>
          <w:tab w:val="left" w:pos="1794"/>
          <w:tab w:val="left" w:pos="3751"/>
          <w:tab w:val="left" w:pos="5995"/>
        </w:tabs>
        <w:autoSpaceDE w:val="0"/>
        <w:autoSpaceDN w:val="0"/>
        <w:spacing w:before="5" w:after="0" w:line="240" w:lineRule="auto"/>
        <w:ind w:left="1793" w:right="0" w:hanging="301"/>
        <w:jc w:val="left"/>
        <w:rPr>
          <w:rFonts w:ascii="宋体" w:hAnsi="宋体" w:eastAsia="宋体" w:cs="宋体"/>
          <w:sz w:val="30"/>
          <w:szCs w:val="22"/>
          <w:lang w:val="en-US" w:eastAsia="zh-CN" w:bidi="ar-SA"/>
        </w:rPr>
      </w:pPr>
      <w:r>
        <w:rPr>
          <w:rFonts w:ascii="宋体" w:hAnsi="宋体" w:eastAsia="宋体" w:cs="宋体"/>
          <w:sz w:val="30"/>
          <w:szCs w:val="22"/>
          <w:lang w:val="en-US" w:eastAsia="zh-CN" w:bidi="ar-SA"/>
        </w:rPr>
        <w:t>博士生导师</w:t>
      </w:r>
      <w:r>
        <w:rPr>
          <w:rFonts w:ascii="宋体" w:hAnsi="宋体" w:eastAsia="宋体" w:cs="宋体"/>
          <w:sz w:val="30"/>
          <w:szCs w:val="22"/>
          <w:lang w:val="en-US" w:eastAsia="zh-CN" w:bidi="ar-SA"/>
        </w:rPr>
        <w:tab/>
      </w:r>
      <w:r>
        <w:rPr>
          <w:rFonts w:ascii="宋体" w:hAnsi="宋体" w:eastAsia="宋体" w:cs="宋体"/>
          <w:spacing w:val="-5"/>
          <w:w w:val="95"/>
          <w:sz w:val="30"/>
          <w:szCs w:val="22"/>
          <w:lang w:val="en-US" w:eastAsia="zh-CN" w:bidi="ar-SA"/>
        </w:rPr>
        <w:t>B.硕士生导</w:t>
      </w:r>
      <w:r>
        <w:rPr>
          <w:rFonts w:ascii="宋体" w:hAnsi="宋体" w:eastAsia="宋体" w:cs="宋体"/>
          <w:spacing w:val="-4"/>
          <w:w w:val="95"/>
          <w:sz w:val="30"/>
          <w:szCs w:val="22"/>
          <w:lang w:val="en-US" w:eastAsia="zh-CN" w:bidi="ar-SA"/>
        </w:rPr>
        <w:t>师</w:t>
      </w:r>
      <w:r>
        <w:rPr>
          <w:rFonts w:ascii="宋体" w:hAnsi="宋体" w:eastAsia="宋体" w:cs="宋体"/>
          <w:spacing w:val="-4"/>
          <w:w w:val="95"/>
          <w:sz w:val="30"/>
          <w:szCs w:val="22"/>
          <w:lang w:val="en-US" w:eastAsia="zh-CN" w:bidi="ar-SA"/>
        </w:rPr>
        <w:tab/>
      </w:r>
      <w:r>
        <w:rPr>
          <w:rFonts w:ascii="宋体" w:hAnsi="宋体" w:eastAsia="宋体" w:cs="宋体"/>
          <w:spacing w:val="-5"/>
          <w:w w:val="95"/>
          <w:sz w:val="30"/>
          <w:szCs w:val="22"/>
          <w:lang w:val="en-US" w:eastAsia="zh-CN" w:bidi="ar-SA"/>
        </w:rPr>
        <w:t>C.未担任导</w:t>
      </w:r>
      <w:r>
        <w:rPr>
          <w:rFonts w:ascii="宋体" w:hAnsi="宋体" w:eastAsia="宋体" w:cs="宋体"/>
          <w:spacing w:val="-4"/>
          <w:w w:val="95"/>
          <w:sz w:val="30"/>
          <w:szCs w:val="22"/>
          <w:lang w:val="en-US" w:eastAsia="zh-CN" w:bidi="ar-SA"/>
        </w:rPr>
        <w:t>师</w:t>
      </w:r>
    </w:p>
    <w:p>
      <w:pPr>
        <w:widowControl w:val="0"/>
        <w:numPr>
          <w:ilvl w:val="1"/>
          <w:numId w:val="1"/>
        </w:numPr>
        <w:tabs>
          <w:tab w:val="left" w:pos="1794"/>
          <w:tab w:val="left" w:pos="3295"/>
        </w:tabs>
        <w:autoSpaceDE w:val="0"/>
        <w:autoSpaceDN w:val="0"/>
        <w:spacing w:before="146" w:after="0" w:line="240" w:lineRule="auto"/>
        <w:ind w:left="1793" w:right="0" w:hanging="301"/>
        <w:jc w:val="left"/>
        <w:rPr>
          <w:rFonts w:ascii="宋体" w:hAnsi="宋体" w:eastAsia="宋体" w:cs="宋体"/>
          <w:sz w:val="30"/>
          <w:szCs w:val="22"/>
          <w:lang w:val="en-US" w:eastAsia="zh-CN" w:bidi="ar-SA"/>
        </w:rPr>
      </w:pPr>
      <w:r>
        <w:rPr>
          <w:rFonts w:ascii="宋体" w:hAnsi="宋体" w:eastAsia="宋体" w:cs="宋体"/>
          <w:sz w:val="30"/>
          <w:szCs w:val="22"/>
          <w:lang w:val="en-US" w:eastAsia="zh-CN" w:bidi="ar-SA"/>
        </w:rPr>
        <w:t>工作单位</w:t>
      </w:r>
      <w:r>
        <w:rPr>
          <w:rFonts w:ascii="宋体" w:hAnsi="宋体" w:eastAsia="宋体" w:cs="宋体"/>
          <w:sz w:val="30"/>
          <w:szCs w:val="22"/>
          <w:lang w:val="en-US" w:eastAsia="zh-CN" w:bidi="ar-SA"/>
        </w:rPr>
        <w:tab/>
      </w:r>
      <w:r>
        <w:rPr>
          <w:rFonts w:ascii="宋体" w:hAnsi="宋体" w:eastAsia="宋体" w:cs="宋体"/>
          <w:sz w:val="30"/>
          <w:szCs w:val="22"/>
          <w:lang w:val="en-US" w:eastAsia="zh-CN" w:bidi="ar-SA"/>
        </w:rPr>
        <w:t>按单位和部门公章全称填写</w:t>
      </w:r>
    </w:p>
    <w:p>
      <w:pPr>
        <w:widowControl w:val="0"/>
        <w:numPr>
          <w:ilvl w:val="1"/>
          <w:numId w:val="1"/>
        </w:numPr>
        <w:tabs>
          <w:tab w:val="left" w:pos="1794"/>
          <w:tab w:val="left" w:pos="3295"/>
        </w:tabs>
        <w:autoSpaceDE w:val="0"/>
        <w:autoSpaceDN w:val="0"/>
        <w:spacing w:before="146" w:after="0" w:line="240" w:lineRule="auto"/>
        <w:ind w:left="1793" w:right="0" w:hanging="301"/>
        <w:jc w:val="left"/>
        <w:rPr>
          <w:rFonts w:ascii="宋体" w:hAnsi="宋体" w:eastAsia="宋体" w:cs="宋体"/>
          <w:sz w:val="30"/>
          <w:szCs w:val="22"/>
          <w:lang w:val="en-US" w:eastAsia="zh-CN" w:bidi="ar-SA"/>
        </w:rPr>
      </w:pPr>
      <w:r>
        <w:rPr>
          <w:rFonts w:ascii="宋体" w:hAnsi="宋体" w:eastAsia="宋体" w:cs="宋体"/>
          <w:sz w:val="30"/>
          <w:szCs w:val="22"/>
          <w:lang w:val="en-US" w:eastAsia="zh-CN" w:bidi="ar-SA"/>
        </w:rPr>
        <w:t>联系电话</w:t>
      </w:r>
      <w:r>
        <w:rPr>
          <w:rFonts w:ascii="宋体" w:hAnsi="宋体" w:eastAsia="宋体" w:cs="宋体"/>
          <w:sz w:val="30"/>
          <w:szCs w:val="22"/>
          <w:lang w:val="en-US" w:eastAsia="zh-CN" w:bidi="ar-SA"/>
        </w:rPr>
        <w:tab/>
      </w:r>
      <w:r>
        <w:rPr>
          <w:rFonts w:ascii="宋体" w:hAnsi="宋体" w:eastAsia="宋体" w:cs="宋体"/>
          <w:sz w:val="30"/>
          <w:szCs w:val="22"/>
          <w:lang w:val="en-US" w:eastAsia="zh-CN" w:bidi="ar-SA"/>
        </w:rPr>
        <w:t>必须填写课题主持人的电话号码</w:t>
      </w:r>
    </w:p>
    <w:p>
      <w:pPr>
        <w:widowControl w:val="0"/>
        <w:numPr>
          <w:ilvl w:val="1"/>
          <w:numId w:val="1"/>
        </w:numPr>
        <w:tabs>
          <w:tab w:val="left" w:pos="1794"/>
        </w:tabs>
        <w:autoSpaceDE w:val="0"/>
        <w:autoSpaceDN w:val="0"/>
        <w:spacing w:before="146" w:after="0" w:line="331" w:lineRule="auto"/>
        <w:ind w:left="891" w:right="903" w:firstLine="602"/>
        <w:jc w:val="left"/>
        <w:rPr>
          <w:rFonts w:ascii="宋体" w:hAnsi="宋体" w:eastAsia="宋体" w:cs="宋体"/>
          <w:sz w:val="30"/>
          <w:szCs w:val="22"/>
          <w:lang w:val="en-US" w:eastAsia="zh-CN" w:bidi="ar-SA"/>
        </w:rPr>
      </w:pPr>
      <w:r>
        <w:rPr>
          <w:rFonts w:ascii="宋体" w:hAnsi="宋体" w:eastAsia="宋体" w:cs="宋体"/>
          <w:sz w:val="30"/>
          <w:szCs w:val="22"/>
          <w:lang w:val="en-US" w:eastAsia="zh-CN" w:bidi="ar-SA"/>
        </w:rPr>
        <w:t>主要参加者须真正参加本课题研究工作，不含课题主持人不包括单位领导、科研管理、财务管理、后勤服务等人员。主要参加</w:t>
      </w:r>
      <w:r>
        <w:rPr>
          <w:rFonts w:ascii="宋体" w:hAnsi="宋体" w:eastAsia="宋体" w:cs="宋体"/>
          <w:spacing w:val="-13"/>
          <w:sz w:val="30"/>
          <w:szCs w:val="22"/>
          <w:lang w:val="en-US" w:eastAsia="zh-CN" w:bidi="ar-SA"/>
        </w:rPr>
        <w:t>者不得超过</w:t>
      </w:r>
      <w:r>
        <w:rPr>
          <w:rFonts w:ascii="宋体" w:hAnsi="宋体" w:eastAsia="宋体" w:cs="宋体"/>
          <w:sz w:val="30"/>
          <w:szCs w:val="22"/>
          <w:lang w:val="en-US" w:eastAsia="zh-CN" w:bidi="ar-SA"/>
        </w:rPr>
        <w:t>5</w:t>
      </w:r>
      <w:r>
        <w:rPr>
          <w:rFonts w:ascii="宋体" w:hAnsi="宋体" w:eastAsia="宋体" w:cs="宋体"/>
          <w:spacing w:val="-38"/>
          <w:sz w:val="30"/>
          <w:szCs w:val="22"/>
          <w:lang w:val="en-US" w:eastAsia="zh-CN" w:bidi="ar-SA"/>
        </w:rPr>
        <w:t>人</w:t>
      </w:r>
    </w:p>
    <w:p>
      <w:pPr>
        <w:widowControl w:val="0"/>
        <w:numPr>
          <w:ilvl w:val="1"/>
          <w:numId w:val="1"/>
        </w:numPr>
        <w:tabs>
          <w:tab w:val="left" w:pos="1794"/>
        </w:tabs>
        <w:autoSpaceDE w:val="0"/>
        <w:autoSpaceDN w:val="0"/>
        <w:spacing w:before="0" w:after="0" w:line="382" w:lineRule="exact"/>
        <w:ind w:left="1793" w:right="0" w:hanging="301"/>
        <w:jc w:val="left"/>
        <w:rPr>
          <w:rFonts w:ascii="宋体" w:hAnsi="宋体" w:eastAsia="宋体" w:cs="宋体"/>
          <w:sz w:val="30"/>
          <w:szCs w:val="22"/>
          <w:lang w:val="en-US" w:eastAsia="zh-CN" w:bidi="ar-SA"/>
        </w:rPr>
      </w:pPr>
      <w:r>
        <w:rPr>
          <w:rFonts w:ascii="宋体" w:hAnsi="宋体" w:eastAsia="宋体" w:cs="宋体"/>
          <w:sz w:val="30"/>
          <w:szCs w:val="22"/>
          <w:lang w:val="en-US" w:eastAsia="zh-CN" w:bidi="ar-SA"/>
        </w:rPr>
        <w:t>省教科规划办联系方式</w:t>
      </w:r>
    </w:p>
    <w:p>
      <w:pPr>
        <w:autoSpaceDE w:val="0"/>
        <w:autoSpaceDN w:val="0"/>
        <w:spacing w:before="146" w:after="0" w:line="331" w:lineRule="auto"/>
        <w:ind w:left="891" w:right="906" w:firstLine="602"/>
        <w:jc w:val="left"/>
        <w:rPr>
          <w:rFonts w:ascii="宋体" w:hAnsi="宋体" w:eastAsia="宋体" w:cs="宋体"/>
          <w:kern w:val="0"/>
          <w:sz w:val="30"/>
          <w:szCs w:val="22"/>
        </w:rPr>
      </w:pPr>
      <w:r>
        <w:rPr>
          <w:rFonts w:ascii="宋体" w:hAnsi="宋体" w:eastAsia="宋体" w:cs="宋体"/>
          <w:w w:val="95"/>
          <w:kern w:val="0"/>
          <w:sz w:val="30"/>
          <w:szCs w:val="22"/>
        </w:rPr>
        <w:t>电话：0371—65900037，邮箱：</w:t>
      </w:r>
      <w:r>
        <w:rPr>
          <w:rFonts w:ascii="宋体" w:hAnsi="宋体" w:eastAsia="宋体" w:cs="宋体"/>
          <w:kern w:val="0"/>
          <w:sz w:val="22"/>
          <w:szCs w:val="22"/>
        </w:rPr>
        <w:fldChar w:fldCharType="begin"/>
      </w:r>
      <w:r>
        <w:rPr>
          <w:rFonts w:ascii="宋体" w:hAnsi="宋体" w:eastAsia="宋体" w:cs="宋体"/>
          <w:kern w:val="0"/>
          <w:sz w:val="22"/>
          <w:szCs w:val="22"/>
        </w:rPr>
        <w:instrText xml:space="preserve"> HYPERLINK "mailto:hnjk037@126.com" \h </w:instrText>
      </w:r>
      <w:r>
        <w:rPr>
          <w:rFonts w:ascii="宋体" w:hAnsi="宋体" w:eastAsia="宋体" w:cs="宋体"/>
          <w:kern w:val="0"/>
          <w:sz w:val="22"/>
          <w:szCs w:val="22"/>
        </w:rPr>
        <w:fldChar w:fldCharType="separate"/>
      </w:r>
      <w:r>
        <w:rPr>
          <w:rFonts w:ascii="宋体" w:hAnsi="宋体" w:eastAsia="宋体" w:cs="宋体"/>
          <w:w w:val="95"/>
          <w:kern w:val="0"/>
          <w:sz w:val="30"/>
          <w:szCs w:val="22"/>
        </w:rPr>
        <w:t>hnjk037@126.com</w:t>
      </w:r>
      <w:r>
        <w:rPr>
          <w:rFonts w:ascii="宋体" w:hAnsi="宋体" w:eastAsia="宋体" w:cs="宋体"/>
          <w:spacing w:val="73"/>
          <w:w w:val="95"/>
          <w:kern w:val="0"/>
          <w:sz w:val="30"/>
          <w:szCs w:val="22"/>
        </w:rPr>
        <w:fldChar w:fldCharType="end"/>
      </w:r>
      <w:r>
        <w:rPr>
          <w:rFonts w:ascii="宋体" w:hAnsi="宋体" w:eastAsia="宋体" w:cs="宋体"/>
          <w:w w:val="95"/>
          <w:kern w:val="0"/>
          <w:sz w:val="30"/>
          <w:szCs w:val="22"/>
        </w:rPr>
        <w:t>，地址：郑州市</w:t>
      </w:r>
      <w:r>
        <w:rPr>
          <w:rFonts w:ascii="宋体" w:hAnsi="宋体" w:eastAsia="宋体" w:cs="宋体"/>
          <w:spacing w:val="-12"/>
          <w:kern w:val="0"/>
          <w:sz w:val="30"/>
          <w:szCs w:val="22"/>
        </w:rPr>
        <w:t>金水区顺河路</w:t>
      </w:r>
      <w:r>
        <w:rPr>
          <w:rFonts w:ascii="宋体" w:hAnsi="宋体" w:eastAsia="宋体" w:cs="宋体"/>
          <w:kern w:val="0"/>
          <w:sz w:val="30"/>
          <w:szCs w:val="22"/>
        </w:rPr>
        <w:t>29</w:t>
      </w:r>
      <w:r>
        <w:rPr>
          <w:rFonts w:ascii="宋体" w:hAnsi="宋体" w:eastAsia="宋体" w:cs="宋体"/>
          <w:spacing w:val="-50"/>
          <w:kern w:val="0"/>
          <w:sz w:val="30"/>
          <w:szCs w:val="22"/>
        </w:rPr>
        <w:t>号</w:t>
      </w:r>
      <w:r>
        <w:rPr>
          <w:rFonts w:ascii="宋体" w:hAnsi="宋体" w:eastAsia="宋体" w:cs="宋体"/>
          <w:kern w:val="0"/>
          <w:sz w:val="30"/>
          <w:szCs w:val="22"/>
        </w:rPr>
        <w:t>521</w:t>
      </w:r>
      <w:r>
        <w:rPr>
          <w:rFonts w:ascii="宋体" w:hAnsi="宋体" w:eastAsia="宋体" w:cs="宋体"/>
          <w:spacing w:val="11"/>
          <w:kern w:val="0"/>
          <w:sz w:val="30"/>
          <w:szCs w:val="22"/>
        </w:rPr>
        <w:t>室，邮编</w:t>
      </w:r>
      <w:r>
        <w:rPr>
          <w:rFonts w:ascii="宋体" w:hAnsi="宋体" w:eastAsia="宋体" w:cs="宋体"/>
          <w:kern w:val="0"/>
          <w:sz w:val="30"/>
          <w:szCs w:val="22"/>
        </w:rPr>
        <w:t>450003</w:t>
      </w:r>
    </w:p>
    <w:p>
      <w:pPr>
        <w:spacing w:after="0" w:line="331" w:lineRule="auto"/>
        <w:jc w:val="left"/>
        <w:rPr>
          <w:sz w:val="30"/>
        </w:rPr>
        <w:sectPr>
          <w:pgSz w:w="11910" w:h="16840"/>
          <w:pgMar w:top="1580" w:right="440" w:bottom="2040" w:left="640" w:header="0" w:footer="1850" w:gutter="0"/>
          <w:cols w:space="720" w:num="1"/>
        </w:sectPr>
      </w:pPr>
    </w:p>
    <w:p>
      <w:pPr>
        <w:autoSpaceDE w:val="0"/>
        <w:autoSpaceDN w:val="0"/>
        <w:spacing w:before="147" w:after="0" w:line="240" w:lineRule="auto"/>
        <w:ind w:left="1452" w:right="0" w:firstLine="0"/>
        <w:jc w:val="left"/>
        <w:rPr>
          <w:rFonts w:ascii="宋体" w:hAnsi="宋体" w:eastAsia="宋体" w:cs="宋体"/>
          <w:kern w:val="0"/>
          <w:sz w:val="30"/>
          <w:szCs w:val="22"/>
        </w:rPr>
      </w:pPr>
      <w:r>
        <w:rPr>
          <w:rFonts w:ascii="宋体" w:hAnsi="宋体" w:eastAsia="宋体" w:cs="宋体"/>
          <w:kern w:val="0"/>
          <w:sz w:val="30"/>
          <w:szCs w:val="22"/>
        </w:rPr>
        <w:t>一、数据表</w:t>
      </w:r>
    </w:p>
    <w:p>
      <w:pPr>
        <w:widowControl w:val="0"/>
        <w:autoSpaceDE w:val="0"/>
        <w:autoSpaceDN w:val="0"/>
        <w:spacing w:before="9" w:after="1" w:line="240" w:lineRule="auto"/>
        <w:ind w:left="0" w:right="0"/>
        <w:jc w:val="left"/>
        <w:rPr>
          <w:rFonts w:ascii="宋体" w:hAnsi="宋体" w:eastAsia="宋体" w:cs="宋体"/>
          <w:sz w:val="15"/>
          <w:szCs w:val="32"/>
          <w:lang w:val="en-US" w:eastAsia="zh-CN" w:bidi="ar-SA"/>
        </w:rPr>
      </w:pPr>
    </w:p>
    <w:tbl>
      <w:tblPr>
        <w:tblStyle w:val="4"/>
        <w:tblW w:w="0" w:type="auto"/>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6"/>
        <w:gridCol w:w="550"/>
        <w:gridCol w:w="868"/>
        <w:gridCol w:w="550"/>
        <w:gridCol w:w="442"/>
        <w:gridCol w:w="408"/>
        <w:gridCol w:w="709"/>
        <w:gridCol w:w="284"/>
        <w:gridCol w:w="425"/>
        <w:gridCol w:w="850"/>
        <w:gridCol w:w="1134"/>
        <w:gridCol w:w="142"/>
        <w:gridCol w:w="594"/>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696" w:type="dxa"/>
            <w:gridSpan w:val="2"/>
          </w:tcPr>
          <w:p>
            <w:pPr>
              <w:widowControl w:val="0"/>
              <w:autoSpaceDE w:val="0"/>
              <w:autoSpaceDN w:val="0"/>
              <w:spacing w:before="74" w:after="0" w:line="240" w:lineRule="auto"/>
              <w:ind w:left="287"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课题名称</w:t>
            </w:r>
          </w:p>
        </w:tc>
        <w:tc>
          <w:tcPr>
            <w:tcW w:w="8080" w:type="dxa"/>
            <w:gridSpan w:val="1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696" w:type="dxa"/>
            <w:gridSpan w:val="2"/>
          </w:tcPr>
          <w:p>
            <w:pPr>
              <w:widowControl w:val="0"/>
              <w:autoSpaceDE w:val="0"/>
              <w:autoSpaceDN w:val="0"/>
              <w:spacing w:before="75" w:after="0" w:line="240" w:lineRule="auto"/>
              <w:ind w:left="426"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关键词</w:t>
            </w:r>
          </w:p>
        </w:tc>
        <w:tc>
          <w:tcPr>
            <w:tcW w:w="8080" w:type="dxa"/>
            <w:gridSpan w:val="1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696" w:type="dxa"/>
            <w:gridSpan w:val="2"/>
          </w:tcPr>
          <w:p>
            <w:pPr>
              <w:widowControl w:val="0"/>
              <w:autoSpaceDE w:val="0"/>
              <w:autoSpaceDN w:val="0"/>
              <w:spacing w:before="76" w:after="0" w:line="240" w:lineRule="auto"/>
              <w:ind w:left="148"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主持人姓名</w:t>
            </w:r>
          </w:p>
        </w:tc>
        <w:tc>
          <w:tcPr>
            <w:tcW w:w="1418"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850" w:type="dxa"/>
            <w:gridSpan w:val="2"/>
          </w:tcPr>
          <w:p>
            <w:pPr>
              <w:widowControl w:val="0"/>
              <w:autoSpaceDE w:val="0"/>
              <w:autoSpaceDN w:val="0"/>
              <w:spacing w:before="76" w:after="0" w:line="240" w:lineRule="auto"/>
              <w:ind w:left="144"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性别</w:t>
            </w:r>
          </w:p>
        </w:tc>
        <w:tc>
          <w:tcPr>
            <w:tcW w:w="709"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709" w:type="dxa"/>
            <w:gridSpan w:val="2"/>
          </w:tcPr>
          <w:p>
            <w:pPr>
              <w:widowControl w:val="0"/>
              <w:autoSpaceDE w:val="0"/>
              <w:autoSpaceDN w:val="0"/>
              <w:spacing w:before="76" w:after="0" w:line="240" w:lineRule="auto"/>
              <w:ind w:left="73"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民族</w:t>
            </w:r>
          </w:p>
        </w:tc>
        <w:tc>
          <w:tcPr>
            <w:tcW w:w="850"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6" w:type="dxa"/>
            <w:gridSpan w:val="2"/>
          </w:tcPr>
          <w:p>
            <w:pPr>
              <w:widowControl w:val="0"/>
              <w:autoSpaceDE w:val="0"/>
              <w:autoSpaceDN w:val="0"/>
              <w:spacing w:before="76" w:after="0" w:line="240" w:lineRule="auto"/>
              <w:ind w:left="76"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身份证号</w:t>
            </w:r>
          </w:p>
        </w:tc>
        <w:tc>
          <w:tcPr>
            <w:tcW w:w="2268"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696" w:type="dxa"/>
            <w:gridSpan w:val="2"/>
          </w:tcPr>
          <w:p>
            <w:pPr>
              <w:widowControl w:val="0"/>
              <w:autoSpaceDE w:val="0"/>
              <w:autoSpaceDN w:val="0"/>
              <w:spacing w:before="74" w:after="0" w:line="240" w:lineRule="auto"/>
              <w:ind w:left="287"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行政职务</w:t>
            </w:r>
          </w:p>
        </w:tc>
        <w:tc>
          <w:tcPr>
            <w:tcW w:w="1418"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559" w:type="dxa"/>
            <w:gridSpan w:val="3"/>
          </w:tcPr>
          <w:p>
            <w:pPr>
              <w:widowControl w:val="0"/>
              <w:autoSpaceDE w:val="0"/>
              <w:autoSpaceDN w:val="0"/>
              <w:spacing w:before="74" w:after="0" w:line="240" w:lineRule="auto"/>
              <w:ind w:left="218"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技术职称</w:t>
            </w:r>
          </w:p>
        </w:tc>
        <w:tc>
          <w:tcPr>
            <w:tcW w:w="1559" w:type="dxa"/>
            <w:gridSpan w:val="3"/>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6" w:type="dxa"/>
            <w:gridSpan w:val="2"/>
          </w:tcPr>
          <w:p>
            <w:pPr>
              <w:widowControl w:val="0"/>
              <w:autoSpaceDE w:val="0"/>
              <w:autoSpaceDN w:val="0"/>
              <w:spacing w:before="74" w:after="0" w:line="240" w:lineRule="auto"/>
              <w:ind w:left="76"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研究专长</w:t>
            </w:r>
          </w:p>
        </w:tc>
        <w:tc>
          <w:tcPr>
            <w:tcW w:w="2268"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696" w:type="dxa"/>
            <w:gridSpan w:val="2"/>
          </w:tcPr>
          <w:p>
            <w:pPr>
              <w:widowControl w:val="0"/>
              <w:autoSpaceDE w:val="0"/>
              <w:autoSpaceDN w:val="0"/>
              <w:spacing w:before="75" w:after="0" w:line="240" w:lineRule="auto"/>
              <w:ind w:left="287"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最后学历</w:t>
            </w:r>
          </w:p>
        </w:tc>
        <w:tc>
          <w:tcPr>
            <w:tcW w:w="2977" w:type="dxa"/>
            <w:gridSpan w:val="5"/>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559" w:type="dxa"/>
            <w:gridSpan w:val="3"/>
          </w:tcPr>
          <w:p>
            <w:pPr>
              <w:widowControl w:val="0"/>
              <w:autoSpaceDE w:val="0"/>
              <w:autoSpaceDN w:val="0"/>
              <w:spacing w:before="75" w:after="0" w:line="240" w:lineRule="auto"/>
              <w:ind w:left="205"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最后学位</w:t>
            </w:r>
          </w:p>
        </w:tc>
        <w:tc>
          <w:tcPr>
            <w:tcW w:w="3544" w:type="dxa"/>
            <w:gridSpan w:val="4"/>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696" w:type="dxa"/>
            <w:gridSpan w:val="2"/>
          </w:tcPr>
          <w:p>
            <w:pPr>
              <w:widowControl w:val="0"/>
              <w:autoSpaceDE w:val="0"/>
              <w:autoSpaceDN w:val="0"/>
              <w:spacing w:before="76" w:after="0" w:line="240" w:lineRule="auto"/>
              <w:ind w:left="287"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工作单位</w:t>
            </w:r>
          </w:p>
        </w:tc>
        <w:tc>
          <w:tcPr>
            <w:tcW w:w="2977" w:type="dxa"/>
            <w:gridSpan w:val="5"/>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559" w:type="dxa"/>
            <w:gridSpan w:val="3"/>
          </w:tcPr>
          <w:p>
            <w:pPr>
              <w:widowControl w:val="0"/>
              <w:autoSpaceDE w:val="0"/>
              <w:autoSpaceDN w:val="0"/>
              <w:spacing w:before="76" w:after="0" w:line="240" w:lineRule="auto"/>
              <w:ind w:left="217"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电子信箱</w:t>
            </w:r>
          </w:p>
        </w:tc>
        <w:tc>
          <w:tcPr>
            <w:tcW w:w="3544" w:type="dxa"/>
            <w:gridSpan w:val="4"/>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696" w:type="dxa"/>
            <w:gridSpan w:val="2"/>
          </w:tcPr>
          <w:p>
            <w:pPr>
              <w:widowControl w:val="0"/>
              <w:autoSpaceDE w:val="0"/>
              <w:autoSpaceDN w:val="0"/>
              <w:spacing w:before="74" w:after="0" w:line="240" w:lineRule="auto"/>
              <w:ind w:left="287"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通讯地址</w:t>
            </w:r>
          </w:p>
        </w:tc>
        <w:tc>
          <w:tcPr>
            <w:tcW w:w="4536" w:type="dxa"/>
            <w:gridSpan w:val="8"/>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6" w:type="dxa"/>
            <w:gridSpan w:val="2"/>
          </w:tcPr>
          <w:p>
            <w:pPr>
              <w:widowControl w:val="0"/>
              <w:autoSpaceDE w:val="0"/>
              <w:autoSpaceDN w:val="0"/>
              <w:spacing w:before="74" w:after="0" w:line="240" w:lineRule="auto"/>
              <w:ind w:left="76"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邮政编码</w:t>
            </w:r>
          </w:p>
        </w:tc>
        <w:tc>
          <w:tcPr>
            <w:tcW w:w="2268"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696" w:type="dxa"/>
            <w:gridSpan w:val="2"/>
          </w:tcPr>
          <w:p>
            <w:pPr>
              <w:widowControl w:val="0"/>
              <w:autoSpaceDE w:val="0"/>
              <w:autoSpaceDN w:val="0"/>
              <w:spacing w:before="75" w:after="0" w:line="240" w:lineRule="auto"/>
              <w:ind w:left="287"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联系电话</w:t>
            </w:r>
          </w:p>
        </w:tc>
        <w:tc>
          <w:tcPr>
            <w:tcW w:w="1418" w:type="dxa"/>
            <w:gridSpan w:val="2"/>
            <w:tcBorders>
              <w:right w:val="nil"/>
            </w:tcBorders>
          </w:tcPr>
          <w:p>
            <w:pPr>
              <w:widowControl w:val="0"/>
              <w:autoSpaceDE w:val="0"/>
              <w:autoSpaceDN w:val="0"/>
              <w:spacing w:before="75" w:after="0" w:line="240" w:lineRule="auto"/>
              <w:ind w:left="26"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（区号）</w:t>
            </w:r>
          </w:p>
        </w:tc>
        <w:tc>
          <w:tcPr>
            <w:tcW w:w="850" w:type="dxa"/>
            <w:gridSpan w:val="2"/>
            <w:tcBorders>
              <w:left w:val="nil"/>
              <w:right w:val="nil"/>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2268" w:type="dxa"/>
            <w:gridSpan w:val="4"/>
            <w:tcBorders>
              <w:left w:val="nil"/>
              <w:right w:val="nil"/>
            </w:tcBorders>
          </w:tcPr>
          <w:p>
            <w:pPr>
              <w:widowControl w:val="0"/>
              <w:autoSpaceDE w:val="0"/>
              <w:autoSpaceDN w:val="0"/>
              <w:spacing w:before="75" w:after="0" w:line="240" w:lineRule="auto"/>
              <w:ind w:left="288"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（单位电话）</w:t>
            </w:r>
          </w:p>
        </w:tc>
        <w:tc>
          <w:tcPr>
            <w:tcW w:w="1134" w:type="dxa"/>
            <w:tcBorders>
              <w:left w:val="nil"/>
              <w:right w:val="nil"/>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2" w:type="dxa"/>
            <w:tcBorders>
              <w:left w:val="nil"/>
              <w:right w:val="nil"/>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594" w:type="dxa"/>
            <w:tcBorders>
              <w:left w:val="nil"/>
              <w:right w:val="nil"/>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674" w:type="dxa"/>
            <w:tcBorders>
              <w:left w:val="nil"/>
            </w:tcBorders>
          </w:tcPr>
          <w:p>
            <w:pPr>
              <w:widowControl w:val="0"/>
              <w:autoSpaceDE w:val="0"/>
              <w:autoSpaceDN w:val="0"/>
              <w:spacing w:before="75" w:after="0" w:line="240" w:lineRule="auto"/>
              <w:ind w:left="76"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146" w:type="dxa"/>
            <w:vMerge w:val="restart"/>
          </w:tcPr>
          <w:p>
            <w:pPr>
              <w:widowControl w:val="0"/>
              <w:autoSpaceDE w:val="0"/>
              <w:autoSpaceDN w:val="0"/>
              <w:spacing w:before="0" w:after="0" w:line="240" w:lineRule="auto"/>
              <w:ind w:left="0" w:right="0"/>
              <w:jc w:val="left"/>
              <w:rPr>
                <w:rFonts w:ascii="宋体" w:hAnsi="宋体" w:eastAsia="宋体" w:cs="宋体"/>
                <w:sz w:val="32"/>
                <w:szCs w:val="22"/>
                <w:lang w:val="en-US" w:eastAsia="zh-CN" w:bidi="ar-SA"/>
              </w:rPr>
            </w:pPr>
          </w:p>
          <w:p>
            <w:pPr>
              <w:widowControl w:val="0"/>
              <w:autoSpaceDE w:val="0"/>
              <w:autoSpaceDN w:val="0"/>
              <w:spacing w:before="1" w:after="0" w:line="240" w:lineRule="auto"/>
              <w:ind w:left="0" w:right="0"/>
              <w:jc w:val="left"/>
              <w:rPr>
                <w:rFonts w:ascii="宋体" w:hAnsi="宋体" w:eastAsia="宋体" w:cs="宋体"/>
                <w:sz w:val="27"/>
                <w:szCs w:val="22"/>
                <w:lang w:val="en-US" w:eastAsia="zh-CN" w:bidi="ar-SA"/>
              </w:rPr>
            </w:pPr>
          </w:p>
          <w:p>
            <w:pPr>
              <w:widowControl w:val="0"/>
              <w:autoSpaceDE w:val="0"/>
              <w:autoSpaceDN w:val="0"/>
              <w:spacing w:before="0" w:after="0" w:line="242" w:lineRule="auto"/>
              <w:ind w:left="433" w:right="419"/>
              <w:jc w:val="both"/>
              <w:rPr>
                <w:rFonts w:ascii="宋体" w:hAnsi="宋体" w:eastAsia="宋体" w:cs="宋体"/>
                <w:sz w:val="28"/>
                <w:szCs w:val="22"/>
                <w:lang w:val="en-US" w:eastAsia="zh-CN" w:bidi="ar-SA"/>
              </w:rPr>
            </w:pPr>
            <w:r>
              <w:rPr>
                <w:rFonts w:ascii="宋体" w:hAnsi="宋体" w:eastAsia="宋体" w:cs="宋体"/>
                <w:sz w:val="28"/>
                <w:szCs w:val="22"/>
                <w:lang w:val="en-US" w:eastAsia="zh-CN" w:bidi="ar-SA"/>
              </w:rPr>
              <w:t>主要参与者</w:t>
            </w:r>
          </w:p>
        </w:tc>
        <w:tc>
          <w:tcPr>
            <w:tcW w:w="1418" w:type="dxa"/>
            <w:gridSpan w:val="2"/>
          </w:tcPr>
          <w:p>
            <w:pPr>
              <w:widowControl w:val="0"/>
              <w:tabs>
                <w:tab w:val="left" w:pos="919"/>
              </w:tabs>
              <w:autoSpaceDE w:val="0"/>
              <w:autoSpaceDN w:val="0"/>
              <w:spacing w:before="184" w:after="0" w:line="240" w:lineRule="auto"/>
              <w:ind w:left="218"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姓</w:t>
            </w:r>
            <w:r>
              <w:rPr>
                <w:rFonts w:ascii="宋体" w:hAnsi="宋体" w:eastAsia="宋体" w:cs="宋体"/>
                <w:sz w:val="28"/>
                <w:szCs w:val="22"/>
                <w:lang w:val="en-US" w:eastAsia="zh-CN" w:bidi="ar-SA"/>
              </w:rPr>
              <w:tab/>
            </w:r>
            <w:r>
              <w:rPr>
                <w:rFonts w:ascii="宋体" w:hAnsi="宋体" w:eastAsia="宋体" w:cs="宋体"/>
                <w:sz w:val="28"/>
                <w:szCs w:val="22"/>
                <w:lang w:val="en-US" w:eastAsia="zh-CN" w:bidi="ar-SA"/>
              </w:rPr>
              <w:t>名</w:t>
            </w:r>
          </w:p>
        </w:tc>
        <w:tc>
          <w:tcPr>
            <w:tcW w:w="992" w:type="dxa"/>
            <w:gridSpan w:val="2"/>
          </w:tcPr>
          <w:p>
            <w:pPr>
              <w:widowControl w:val="0"/>
              <w:autoSpaceDE w:val="0"/>
              <w:autoSpaceDN w:val="0"/>
              <w:spacing w:before="1" w:after="0" w:line="240" w:lineRule="auto"/>
              <w:ind w:left="214"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出生</w:t>
            </w:r>
          </w:p>
          <w:p>
            <w:pPr>
              <w:widowControl w:val="0"/>
              <w:autoSpaceDE w:val="0"/>
              <w:autoSpaceDN w:val="0"/>
              <w:spacing w:before="4" w:after="0" w:line="342" w:lineRule="exact"/>
              <w:ind w:left="214"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年月</w:t>
            </w:r>
          </w:p>
        </w:tc>
        <w:tc>
          <w:tcPr>
            <w:tcW w:w="1401" w:type="dxa"/>
            <w:gridSpan w:val="3"/>
          </w:tcPr>
          <w:p>
            <w:pPr>
              <w:widowControl w:val="0"/>
              <w:autoSpaceDE w:val="0"/>
              <w:autoSpaceDN w:val="0"/>
              <w:spacing w:before="184" w:after="0" w:line="240" w:lineRule="auto"/>
              <w:ind w:left="139"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技术职称</w:t>
            </w:r>
          </w:p>
        </w:tc>
        <w:tc>
          <w:tcPr>
            <w:tcW w:w="1275" w:type="dxa"/>
            <w:gridSpan w:val="2"/>
          </w:tcPr>
          <w:p>
            <w:pPr>
              <w:widowControl w:val="0"/>
              <w:autoSpaceDE w:val="0"/>
              <w:autoSpaceDN w:val="0"/>
              <w:spacing w:before="184" w:after="0" w:line="240" w:lineRule="auto"/>
              <w:ind w:left="77"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研究专长</w:t>
            </w:r>
          </w:p>
        </w:tc>
        <w:tc>
          <w:tcPr>
            <w:tcW w:w="1276" w:type="dxa"/>
            <w:gridSpan w:val="2"/>
          </w:tcPr>
          <w:p>
            <w:pPr>
              <w:widowControl w:val="0"/>
              <w:autoSpaceDE w:val="0"/>
              <w:autoSpaceDN w:val="0"/>
              <w:spacing w:before="184" w:after="0" w:line="240" w:lineRule="auto"/>
              <w:ind w:left="76"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学历学位</w:t>
            </w:r>
          </w:p>
        </w:tc>
        <w:tc>
          <w:tcPr>
            <w:tcW w:w="2268" w:type="dxa"/>
            <w:gridSpan w:val="2"/>
          </w:tcPr>
          <w:p>
            <w:pPr>
              <w:widowControl w:val="0"/>
              <w:autoSpaceDE w:val="0"/>
              <w:autoSpaceDN w:val="0"/>
              <w:spacing w:before="184" w:after="0" w:line="240" w:lineRule="auto"/>
              <w:ind w:left="574"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46" w:type="dxa"/>
            <w:vMerge w:val="continue"/>
            <w:tcBorders>
              <w:top w:val="nil"/>
            </w:tcBorders>
          </w:tcPr>
          <w:p>
            <w:pPr>
              <w:autoSpaceDE w:val="0"/>
              <w:autoSpaceDN w:val="0"/>
              <w:spacing w:before="0" w:after="0" w:line="240" w:lineRule="auto"/>
              <w:ind w:left="0" w:right="0"/>
              <w:jc w:val="left"/>
              <w:rPr>
                <w:rFonts w:ascii="宋体" w:hAnsi="宋体" w:eastAsia="宋体" w:cs="宋体"/>
                <w:kern w:val="0"/>
                <w:sz w:val="2"/>
                <w:szCs w:val="2"/>
              </w:rPr>
            </w:pPr>
          </w:p>
        </w:tc>
        <w:tc>
          <w:tcPr>
            <w:tcW w:w="1418"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992"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01" w:type="dxa"/>
            <w:gridSpan w:val="3"/>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5"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6"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2268"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46" w:type="dxa"/>
            <w:vMerge w:val="continue"/>
            <w:tcBorders>
              <w:top w:val="nil"/>
            </w:tcBorders>
          </w:tcPr>
          <w:p>
            <w:pPr>
              <w:autoSpaceDE w:val="0"/>
              <w:autoSpaceDN w:val="0"/>
              <w:spacing w:before="0" w:after="0" w:line="240" w:lineRule="auto"/>
              <w:ind w:left="0" w:right="0"/>
              <w:jc w:val="left"/>
              <w:rPr>
                <w:rFonts w:ascii="宋体" w:hAnsi="宋体" w:eastAsia="宋体" w:cs="宋体"/>
                <w:kern w:val="0"/>
                <w:sz w:val="2"/>
                <w:szCs w:val="2"/>
              </w:rPr>
            </w:pPr>
          </w:p>
        </w:tc>
        <w:tc>
          <w:tcPr>
            <w:tcW w:w="1418"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992"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01" w:type="dxa"/>
            <w:gridSpan w:val="3"/>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5"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6"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2268"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46" w:type="dxa"/>
            <w:vMerge w:val="continue"/>
            <w:tcBorders>
              <w:top w:val="nil"/>
            </w:tcBorders>
          </w:tcPr>
          <w:p>
            <w:pPr>
              <w:autoSpaceDE w:val="0"/>
              <w:autoSpaceDN w:val="0"/>
              <w:spacing w:before="0" w:after="0" w:line="240" w:lineRule="auto"/>
              <w:ind w:left="0" w:right="0"/>
              <w:jc w:val="left"/>
              <w:rPr>
                <w:rFonts w:ascii="宋体" w:hAnsi="宋体" w:eastAsia="宋体" w:cs="宋体"/>
                <w:kern w:val="0"/>
                <w:sz w:val="2"/>
                <w:szCs w:val="2"/>
              </w:rPr>
            </w:pPr>
          </w:p>
        </w:tc>
        <w:tc>
          <w:tcPr>
            <w:tcW w:w="1418"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992"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01" w:type="dxa"/>
            <w:gridSpan w:val="3"/>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5"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6"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2268"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46" w:type="dxa"/>
            <w:vMerge w:val="continue"/>
            <w:tcBorders>
              <w:top w:val="nil"/>
            </w:tcBorders>
          </w:tcPr>
          <w:p>
            <w:pPr>
              <w:autoSpaceDE w:val="0"/>
              <w:autoSpaceDN w:val="0"/>
              <w:spacing w:before="0" w:after="0" w:line="240" w:lineRule="auto"/>
              <w:ind w:left="0" w:right="0"/>
              <w:jc w:val="left"/>
              <w:rPr>
                <w:rFonts w:ascii="宋体" w:hAnsi="宋体" w:eastAsia="宋体" w:cs="宋体"/>
                <w:kern w:val="0"/>
                <w:sz w:val="2"/>
                <w:szCs w:val="2"/>
              </w:rPr>
            </w:pPr>
          </w:p>
        </w:tc>
        <w:tc>
          <w:tcPr>
            <w:tcW w:w="1418"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992"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01" w:type="dxa"/>
            <w:gridSpan w:val="3"/>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5"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6"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2268"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46" w:type="dxa"/>
            <w:vMerge w:val="continue"/>
            <w:tcBorders>
              <w:top w:val="nil"/>
            </w:tcBorders>
          </w:tcPr>
          <w:p>
            <w:pPr>
              <w:autoSpaceDE w:val="0"/>
              <w:autoSpaceDN w:val="0"/>
              <w:spacing w:before="0" w:after="0" w:line="240" w:lineRule="auto"/>
              <w:ind w:left="0" w:right="0"/>
              <w:jc w:val="left"/>
              <w:rPr>
                <w:rFonts w:ascii="宋体" w:hAnsi="宋体" w:eastAsia="宋体" w:cs="宋体"/>
                <w:kern w:val="0"/>
                <w:sz w:val="2"/>
                <w:szCs w:val="2"/>
              </w:rPr>
            </w:pPr>
          </w:p>
        </w:tc>
        <w:tc>
          <w:tcPr>
            <w:tcW w:w="1418"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992"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01" w:type="dxa"/>
            <w:gridSpan w:val="3"/>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5"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6"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2268" w:type="dxa"/>
            <w:gridSpan w:val="2"/>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564" w:type="dxa"/>
            <w:gridSpan w:val="3"/>
          </w:tcPr>
          <w:p>
            <w:pPr>
              <w:widowControl w:val="0"/>
              <w:autoSpaceDE w:val="0"/>
              <w:autoSpaceDN w:val="0"/>
              <w:spacing w:before="76" w:after="0" w:line="240" w:lineRule="auto"/>
              <w:ind w:left="440"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预计完成时间</w:t>
            </w:r>
          </w:p>
        </w:tc>
        <w:tc>
          <w:tcPr>
            <w:tcW w:w="7212" w:type="dxa"/>
            <w:gridSpan w:val="11"/>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696" w:type="dxa"/>
            <w:gridSpan w:val="2"/>
            <w:tcBorders>
              <w:bottom w:val="nil"/>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3261" w:type="dxa"/>
            <w:gridSpan w:val="6"/>
          </w:tcPr>
          <w:p>
            <w:pPr>
              <w:widowControl w:val="0"/>
              <w:autoSpaceDE w:val="0"/>
              <w:autoSpaceDN w:val="0"/>
              <w:spacing w:before="74" w:after="0" w:line="240" w:lineRule="auto"/>
              <w:ind w:left="508"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收款单位（全称）</w:t>
            </w:r>
          </w:p>
        </w:tc>
        <w:tc>
          <w:tcPr>
            <w:tcW w:w="4819" w:type="dxa"/>
            <w:gridSpan w:val="6"/>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696" w:type="dxa"/>
            <w:gridSpan w:val="2"/>
            <w:tcBorders>
              <w:top w:val="nil"/>
              <w:bottom w:val="nil"/>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3261" w:type="dxa"/>
            <w:gridSpan w:val="6"/>
          </w:tcPr>
          <w:p>
            <w:pPr>
              <w:widowControl w:val="0"/>
              <w:autoSpaceDE w:val="0"/>
              <w:autoSpaceDN w:val="0"/>
              <w:spacing w:before="75" w:after="0" w:line="240" w:lineRule="auto"/>
              <w:ind w:left="650"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开户行（全称）</w:t>
            </w:r>
          </w:p>
        </w:tc>
        <w:tc>
          <w:tcPr>
            <w:tcW w:w="4819" w:type="dxa"/>
            <w:gridSpan w:val="6"/>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96" w:type="dxa"/>
            <w:gridSpan w:val="2"/>
            <w:tcBorders>
              <w:top w:val="nil"/>
              <w:bottom w:val="nil"/>
            </w:tcBorders>
          </w:tcPr>
          <w:p>
            <w:pPr>
              <w:widowControl w:val="0"/>
              <w:autoSpaceDE w:val="0"/>
              <w:autoSpaceDN w:val="0"/>
              <w:spacing w:before="17" w:after="0" w:line="383" w:lineRule="exact"/>
              <w:ind w:left="246" w:right="0"/>
              <w:jc w:val="left"/>
              <w:rPr>
                <w:rFonts w:ascii="宋体" w:hAnsi="宋体" w:eastAsia="宋体" w:cs="宋体"/>
                <w:sz w:val="30"/>
                <w:szCs w:val="22"/>
                <w:lang w:val="en-US" w:eastAsia="zh-CN" w:bidi="ar-SA"/>
              </w:rPr>
            </w:pPr>
            <w:r>
              <w:rPr>
                <w:rFonts w:ascii="宋体" w:hAnsi="宋体" w:eastAsia="宋体" w:cs="宋体"/>
                <w:sz w:val="30"/>
                <w:szCs w:val="22"/>
                <w:lang w:val="en-US" w:eastAsia="zh-CN" w:bidi="ar-SA"/>
              </w:rPr>
              <w:t>经费拨付</w:t>
            </w:r>
          </w:p>
        </w:tc>
        <w:tc>
          <w:tcPr>
            <w:tcW w:w="1418" w:type="dxa"/>
            <w:gridSpan w:val="2"/>
            <w:vMerge w:val="restart"/>
            <w:tcBorders>
              <w:right w:val="nil"/>
            </w:tcBorders>
          </w:tcPr>
          <w:p>
            <w:pPr>
              <w:widowControl w:val="0"/>
              <w:autoSpaceDE w:val="0"/>
              <w:autoSpaceDN w:val="0"/>
              <w:spacing w:before="76" w:after="0" w:line="240" w:lineRule="auto"/>
              <w:ind w:left="0" w:right="-15"/>
              <w:jc w:val="right"/>
              <w:rPr>
                <w:rFonts w:ascii="宋体" w:hAnsi="宋体" w:eastAsia="宋体" w:cs="宋体"/>
                <w:sz w:val="28"/>
                <w:szCs w:val="22"/>
                <w:lang w:val="en-US" w:eastAsia="zh-CN" w:bidi="ar-SA"/>
              </w:rPr>
            </w:pPr>
            <w:r>
              <w:rPr>
                <w:rFonts w:ascii="宋体" w:hAnsi="宋体" w:eastAsia="宋体" w:cs="宋体"/>
                <w:w w:val="100"/>
                <w:sz w:val="28"/>
                <w:szCs w:val="22"/>
                <w:lang w:val="en-US" w:eastAsia="zh-CN" w:bidi="ar-SA"/>
              </w:rPr>
              <w:t>账</w:t>
            </w:r>
          </w:p>
        </w:tc>
        <w:tc>
          <w:tcPr>
            <w:tcW w:w="850" w:type="dxa"/>
            <w:gridSpan w:val="2"/>
            <w:vMerge w:val="restart"/>
            <w:tcBorders>
              <w:left w:val="nil"/>
              <w:right w:val="nil"/>
            </w:tcBorders>
          </w:tcPr>
          <w:p>
            <w:pPr>
              <w:widowControl w:val="0"/>
              <w:autoSpaceDE w:val="0"/>
              <w:autoSpaceDN w:val="0"/>
              <w:spacing w:before="76" w:after="0" w:line="240" w:lineRule="auto"/>
              <w:ind w:left="427" w:right="0"/>
              <w:jc w:val="left"/>
              <w:rPr>
                <w:rFonts w:ascii="宋体" w:hAnsi="宋体" w:eastAsia="宋体" w:cs="宋体"/>
                <w:sz w:val="28"/>
                <w:szCs w:val="22"/>
                <w:lang w:val="en-US" w:eastAsia="zh-CN" w:bidi="ar-SA"/>
              </w:rPr>
            </w:pPr>
            <w:r>
              <w:rPr>
                <w:rFonts w:ascii="宋体" w:hAnsi="宋体" w:eastAsia="宋体" w:cs="宋体"/>
                <w:w w:val="100"/>
                <w:sz w:val="28"/>
                <w:szCs w:val="22"/>
                <w:lang w:val="en-US" w:eastAsia="zh-CN" w:bidi="ar-SA"/>
              </w:rPr>
              <w:t>号</w:t>
            </w:r>
          </w:p>
        </w:tc>
        <w:tc>
          <w:tcPr>
            <w:tcW w:w="993" w:type="dxa"/>
            <w:gridSpan w:val="2"/>
            <w:vMerge w:val="restart"/>
            <w:tcBorders>
              <w:left w:val="nil"/>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4819" w:type="dxa"/>
            <w:gridSpan w:val="6"/>
            <w:vMerge w:val="restart"/>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trPr>
        <w:tc>
          <w:tcPr>
            <w:tcW w:w="1696" w:type="dxa"/>
            <w:gridSpan w:val="2"/>
            <w:vMerge w:val="restart"/>
            <w:tcBorders>
              <w:top w:val="nil"/>
              <w:bottom w:val="nil"/>
            </w:tcBorders>
          </w:tcPr>
          <w:p>
            <w:pPr>
              <w:widowControl w:val="0"/>
              <w:autoSpaceDE w:val="0"/>
              <w:autoSpaceDN w:val="0"/>
              <w:spacing w:before="0" w:after="0" w:line="359" w:lineRule="exact"/>
              <w:ind w:left="97" w:right="0"/>
              <w:jc w:val="left"/>
              <w:rPr>
                <w:rFonts w:ascii="宋体" w:hAnsi="宋体" w:eastAsia="宋体" w:cs="宋体"/>
                <w:sz w:val="30"/>
                <w:szCs w:val="22"/>
                <w:lang w:val="en-US" w:eastAsia="zh-CN" w:bidi="ar-SA"/>
              </w:rPr>
            </w:pPr>
            <w:r>
              <w:rPr>
                <w:rFonts w:ascii="宋体" w:hAnsi="宋体" w:eastAsia="宋体" w:cs="宋体"/>
                <w:sz w:val="30"/>
                <w:szCs w:val="22"/>
                <w:lang w:val="en-US" w:eastAsia="zh-CN" w:bidi="ar-SA"/>
              </w:rPr>
              <w:t>（申报保教</w:t>
            </w:r>
          </w:p>
        </w:tc>
        <w:tc>
          <w:tcPr>
            <w:tcW w:w="1418" w:type="dxa"/>
            <w:gridSpan w:val="2"/>
            <w:vMerge w:val="continue"/>
            <w:tcBorders>
              <w:top w:val="nil"/>
              <w:right w:val="nil"/>
            </w:tcBorders>
          </w:tcPr>
          <w:p>
            <w:pPr>
              <w:autoSpaceDE w:val="0"/>
              <w:autoSpaceDN w:val="0"/>
              <w:spacing w:before="0" w:after="0" w:line="240" w:lineRule="auto"/>
              <w:ind w:left="0" w:right="0"/>
              <w:jc w:val="left"/>
              <w:rPr>
                <w:rFonts w:ascii="宋体" w:hAnsi="宋体" w:eastAsia="宋体" w:cs="宋体"/>
                <w:kern w:val="0"/>
                <w:sz w:val="2"/>
                <w:szCs w:val="2"/>
              </w:rPr>
            </w:pPr>
          </w:p>
        </w:tc>
        <w:tc>
          <w:tcPr>
            <w:tcW w:w="850" w:type="dxa"/>
            <w:gridSpan w:val="2"/>
            <w:vMerge w:val="continue"/>
            <w:tcBorders>
              <w:top w:val="nil"/>
              <w:left w:val="nil"/>
              <w:right w:val="nil"/>
            </w:tcBorders>
          </w:tcPr>
          <w:p>
            <w:pPr>
              <w:autoSpaceDE w:val="0"/>
              <w:autoSpaceDN w:val="0"/>
              <w:spacing w:before="0" w:after="0" w:line="240" w:lineRule="auto"/>
              <w:ind w:left="0" w:right="0"/>
              <w:jc w:val="left"/>
              <w:rPr>
                <w:rFonts w:ascii="宋体" w:hAnsi="宋体" w:eastAsia="宋体" w:cs="宋体"/>
                <w:kern w:val="0"/>
                <w:sz w:val="2"/>
                <w:szCs w:val="2"/>
              </w:rPr>
            </w:pPr>
          </w:p>
        </w:tc>
        <w:tc>
          <w:tcPr>
            <w:tcW w:w="993" w:type="dxa"/>
            <w:gridSpan w:val="2"/>
            <w:vMerge w:val="continue"/>
            <w:tcBorders>
              <w:top w:val="nil"/>
              <w:left w:val="nil"/>
            </w:tcBorders>
          </w:tcPr>
          <w:p>
            <w:pPr>
              <w:autoSpaceDE w:val="0"/>
              <w:autoSpaceDN w:val="0"/>
              <w:spacing w:before="0" w:after="0" w:line="240" w:lineRule="auto"/>
              <w:ind w:left="0" w:right="0"/>
              <w:jc w:val="left"/>
              <w:rPr>
                <w:rFonts w:ascii="宋体" w:hAnsi="宋体" w:eastAsia="宋体" w:cs="宋体"/>
                <w:kern w:val="0"/>
                <w:sz w:val="2"/>
                <w:szCs w:val="2"/>
              </w:rPr>
            </w:pPr>
          </w:p>
        </w:tc>
        <w:tc>
          <w:tcPr>
            <w:tcW w:w="4819" w:type="dxa"/>
            <w:gridSpan w:val="6"/>
            <w:vMerge w:val="continue"/>
            <w:tcBorders>
              <w:top w:val="nil"/>
            </w:tcBorders>
          </w:tcPr>
          <w:p>
            <w:pPr>
              <w:autoSpaceDE w:val="0"/>
              <w:autoSpaceDN w:val="0"/>
              <w:spacing w:before="0" w:after="0" w:line="240" w:lineRule="auto"/>
              <w:ind w:left="0" w:right="0"/>
              <w:jc w:val="left"/>
              <w:rPr>
                <w:rFonts w:ascii="宋体" w:hAnsi="宋体" w:eastAsia="宋体" w:cs="宋体"/>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696" w:type="dxa"/>
            <w:gridSpan w:val="2"/>
            <w:vMerge w:val="continue"/>
            <w:tcBorders>
              <w:top w:val="nil"/>
              <w:bottom w:val="nil"/>
            </w:tcBorders>
          </w:tcPr>
          <w:p>
            <w:pPr>
              <w:autoSpaceDE w:val="0"/>
              <w:autoSpaceDN w:val="0"/>
              <w:spacing w:before="0" w:after="0" w:line="240" w:lineRule="auto"/>
              <w:ind w:left="0" w:right="0"/>
              <w:jc w:val="left"/>
              <w:rPr>
                <w:rFonts w:ascii="宋体" w:hAnsi="宋体" w:eastAsia="宋体" w:cs="宋体"/>
                <w:kern w:val="0"/>
                <w:sz w:val="2"/>
                <w:szCs w:val="2"/>
              </w:rPr>
            </w:pPr>
          </w:p>
        </w:tc>
        <w:tc>
          <w:tcPr>
            <w:tcW w:w="3261" w:type="dxa"/>
            <w:gridSpan w:val="6"/>
            <w:vMerge w:val="restart"/>
          </w:tcPr>
          <w:p>
            <w:pPr>
              <w:widowControl w:val="0"/>
              <w:autoSpaceDE w:val="0"/>
              <w:autoSpaceDN w:val="0"/>
              <w:spacing w:before="74" w:after="0" w:line="240" w:lineRule="auto"/>
              <w:ind w:left="88" w:right="0"/>
              <w:jc w:val="left"/>
              <w:rPr>
                <w:rFonts w:ascii="宋体" w:hAnsi="宋体" w:eastAsia="宋体" w:cs="宋体"/>
                <w:sz w:val="28"/>
                <w:szCs w:val="22"/>
                <w:lang w:val="en-US" w:eastAsia="zh-CN" w:bidi="ar-SA"/>
              </w:rPr>
            </w:pPr>
            <w:r>
              <w:rPr>
                <w:rFonts w:ascii="宋体" w:hAnsi="宋体" w:eastAsia="宋体" w:cs="宋体"/>
                <w:spacing w:val="-3"/>
                <w:w w:val="95"/>
                <w:sz w:val="28"/>
                <w:szCs w:val="22"/>
                <w:lang w:val="en-US" w:eastAsia="zh-CN" w:bidi="ar-SA"/>
              </w:rPr>
              <w:t>单位配套经费数额(万元)</w:t>
            </w:r>
          </w:p>
        </w:tc>
        <w:tc>
          <w:tcPr>
            <w:tcW w:w="4819" w:type="dxa"/>
            <w:gridSpan w:val="6"/>
            <w:vMerge w:val="restart"/>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696" w:type="dxa"/>
            <w:gridSpan w:val="2"/>
            <w:vMerge w:val="restart"/>
            <w:tcBorders>
              <w:top w:val="nil"/>
              <w:bottom w:val="nil"/>
            </w:tcBorders>
          </w:tcPr>
          <w:p>
            <w:pPr>
              <w:widowControl w:val="0"/>
              <w:autoSpaceDE w:val="0"/>
              <w:autoSpaceDN w:val="0"/>
              <w:spacing w:before="0" w:after="0" w:line="359" w:lineRule="exact"/>
              <w:ind w:left="97" w:right="0"/>
              <w:jc w:val="left"/>
              <w:rPr>
                <w:rFonts w:ascii="宋体" w:hAnsi="宋体" w:eastAsia="宋体" w:cs="宋体"/>
                <w:sz w:val="30"/>
                <w:szCs w:val="22"/>
                <w:lang w:val="en-US" w:eastAsia="zh-CN" w:bidi="ar-SA"/>
              </w:rPr>
            </w:pPr>
            <w:r>
              <w:rPr>
                <w:rFonts w:ascii="宋体" w:hAnsi="宋体" w:eastAsia="宋体" w:cs="宋体"/>
                <w:sz w:val="30"/>
                <w:szCs w:val="22"/>
                <w:lang w:val="en-US" w:eastAsia="zh-CN" w:bidi="ar-SA"/>
              </w:rPr>
              <w:t>质量提升专</w:t>
            </w:r>
          </w:p>
        </w:tc>
        <w:tc>
          <w:tcPr>
            <w:tcW w:w="3261" w:type="dxa"/>
            <w:gridSpan w:val="6"/>
            <w:vMerge w:val="continue"/>
            <w:tcBorders>
              <w:top w:val="nil"/>
            </w:tcBorders>
          </w:tcPr>
          <w:p>
            <w:pPr>
              <w:autoSpaceDE w:val="0"/>
              <w:autoSpaceDN w:val="0"/>
              <w:spacing w:before="0" w:after="0" w:line="240" w:lineRule="auto"/>
              <w:ind w:left="0" w:right="0"/>
              <w:jc w:val="left"/>
              <w:rPr>
                <w:rFonts w:ascii="宋体" w:hAnsi="宋体" w:eastAsia="宋体" w:cs="宋体"/>
                <w:kern w:val="0"/>
                <w:sz w:val="2"/>
                <w:szCs w:val="2"/>
              </w:rPr>
            </w:pPr>
          </w:p>
        </w:tc>
        <w:tc>
          <w:tcPr>
            <w:tcW w:w="4819" w:type="dxa"/>
            <w:gridSpan w:val="6"/>
            <w:vMerge w:val="continue"/>
            <w:tcBorders>
              <w:top w:val="nil"/>
            </w:tcBorders>
          </w:tcPr>
          <w:p>
            <w:pPr>
              <w:autoSpaceDE w:val="0"/>
              <w:autoSpaceDN w:val="0"/>
              <w:spacing w:before="0" w:after="0" w:line="240" w:lineRule="auto"/>
              <w:ind w:left="0" w:right="0"/>
              <w:jc w:val="left"/>
              <w:rPr>
                <w:rFonts w:ascii="宋体" w:hAnsi="宋体" w:eastAsia="宋体" w:cs="宋体"/>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trPr>
        <w:tc>
          <w:tcPr>
            <w:tcW w:w="1696" w:type="dxa"/>
            <w:gridSpan w:val="2"/>
            <w:vMerge w:val="continue"/>
            <w:tcBorders>
              <w:top w:val="nil"/>
              <w:bottom w:val="nil"/>
            </w:tcBorders>
          </w:tcPr>
          <w:p>
            <w:pPr>
              <w:autoSpaceDE w:val="0"/>
              <w:autoSpaceDN w:val="0"/>
              <w:spacing w:before="0" w:after="0" w:line="240" w:lineRule="auto"/>
              <w:ind w:left="0" w:right="0"/>
              <w:jc w:val="left"/>
              <w:rPr>
                <w:rFonts w:ascii="宋体" w:hAnsi="宋体" w:eastAsia="宋体" w:cs="宋体"/>
                <w:kern w:val="0"/>
                <w:sz w:val="2"/>
                <w:szCs w:val="2"/>
              </w:rPr>
            </w:pPr>
          </w:p>
        </w:tc>
        <w:tc>
          <w:tcPr>
            <w:tcW w:w="3261" w:type="dxa"/>
            <w:gridSpan w:val="6"/>
            <w:tcBorders>
              <w:bottom w:val="nil"/>
            </w:tcBorders>
          </w:tcPr>
          <w:p>
            <w:pPr>
              <w:widowControl w:val="0"/>
              <w:autoSpaceDE w:val="0"/>
              <w:autoSpaceDN w:val="0"/>
              <w:spacing w:before="0" w:after="0" w:line="240" w:lineRule="auto"/>
              <w:ind w:left="0" w:right="0"/>
              <w:jc w:val="left"/>
              <w:rPr>
                <w:rFonts w:ascii="Times New Roman" w:hAnsi="宋体" w:eastAsia="宋体" w:cs="宋体"/>
                <w:sz w:val="10"/>
                <w:szCs w:val="22"/>
                <w:lang w:val="en-US" w:eastAsia="zh-CN" w:bidi="ar-SA"/>
              </w:rPr>
            </w:pPr>
          </w:p>
        </w:tc>
        <w:tc>
          <w:tcPr>
            <w:tcW w:w="2409" w:type="dxa"/>
            <w:gridSpan w:val="3"/>
            <w:vMerge w:val="restart"/>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736" w:type="dxa"/>
            <w:gridSpan w:val="2"/>
            <w:tcBorders>
              <w:bottom w:val="nil"/>
            </w:tcBorders>
          </w:tcPr>
          <w:p>
            <w:pPr>
              <w:widowControl w:val="0"/>
              <w:autoSpaceDE w:val="0"/>
              <w:autoSpaceDN w:val="0"/>
              <w:spacing w:before="0" w:after="0" w:line="240" w:lineRule="auto"/>
              <w:ind w:left="0" w:right="0"/>
              <w:jc w:val="left"/>
              <w:rPr>
                <w:rFonts w:ascii="Times New Roman" w:hAnsi="宋体" w:eastAsia="宋体" w:cs="宋体"/>
                <w:sz w:val="10"/>
                <w:szCs w:val="22"/>
                <w:lang w:val="en-US" w:eastAsia="zh-CN" w:bidi="ar-SA"/>
              </w:rPr>
            </w:pPr>
          </w:p>
        </w:tc>
        <w:tc>
          <w:tcPr>
            <w:tcW w:w="1674" w:type="dxa"/>
            <w:vMerge w:val="restart"/>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trPr>
        <w:tc>
          <w:tcPr>
            <w:tcW w:w="1696" w:type="dxa"/>
            <w:gridSpan w:val="2"/>
            <w:tcBorders>
              <w:top w:val="nil"/>
            </w:tcBorders>
          </w:tcPr>
          <w:p>
            <w:pPr>
              <w:widowControl w:val="0"/>
              <w:autoSpaceDE w:val="0"/>
              <w:autoSpaceDN w:val="0"/>
              <w:spacing w:before="0" w:after="0" w:line="360" w:lineRule="exact"/>
              <w:ind w:left="227" w:right="218"/>
              <w:jc w:val="center"/>
              <w:rPr>
                <w:rFonts w:ascii="宋体" w:hAnsi="宋体" w:eastAsia="宋体" w:cs="宋体"/>
                <w:sz w:val="30"/>
                <w:szCs w:val="22"/>
                <w:lang w:val="en-US" w:eastAsia="zh-CN" w:bidi="ar-SA"/>
              </w:rPr>
            </w:pPr>
            <w:r>
              <w:rPr>
                <w:rFonts w:ascii="宋体" w:hAnsi="宋体" w:eastAsia="宋体" w:cs="宋体"/>
                <w:sz w:val="30"/>
                <w:szCs w:val="22"/>
                <w:lang w:val="en-US" w:eastAsia="zh-CN" w:bidi="ar-SA"/>
              </w:rPr>
              <w:t>项课题填</w:t>
            </w:r>
          </w:p>
          <w:p>
            <w:pPr>
              <w:widowControl w:val="0"/>
              <w:autoSpaceDE w:val="0"/>
              <w:autoSpaceDN w:val="0"/>
              <w:spacing w:before="7" w:after="0" w:line="240" w:lineRule="auto"/>
              <w:ind w:left="225" w:right="218"/>
              <w:jc w:val="center"/>
              <w:rPr>
                <w:rFonts w:ascii="宋体" w:hAnsi="宋体" w:eastAsia="宋体" w:cs="宋体"/>
                <w:sz w:val="30"/>
                <w:szCs w:val="22"/>
                <w:lang w:val="en-US" w:eastAsia="zh-CN" w:bidi="ar-SA"/>
              </w:rPr>
            </w:pPr>
            <w:r>
              <w:rPr>
                <w:rFonts w:ascii="宋体" w:hAnsi="宋体" w:eastAsia="宋体" w:cs="宋体"/>
                <w:sz w:val="30"/>
                <w:szCs w:val="22"/>
                <w:lang w:val="en-US" w:eastAsia="zh-CN" w:bidi="ar-SA"/>
              </w:rPr>
              <w:t>写）</w:t>
            </w:r>
          </w:p>
        </w:tc>
        <w:tc>
          <w:tcPr>
            <w:tcW w:w="3261" w:type="dxa"/>
            <w:gridSpan w:val="6"/>
            <w:tcBorders>
              <w:top w:val="nil"/>
            </w:tcBorders>
          </w:tcPr>
          <w:p>
            <w:pPr>
              <w:widowControl w:val="0"/>
              <w:autoSpaceDE w:val="0"/>
              <w:autoSpaceDN w:val="0"/>
              <w:spacing w:before="10" w:after="0" w:line="240" w:lineRule="auto"/>
              <w:ind w:left="0" w:right="0"/>
              <w:jc w:val="left"/>
              <w:rPr>
                <w:rFonts w:ascii="宋体" w:hAnsi="宋体" w:eastAsia="宋体" w:cs="宋体"/>
                <w:sz w:val="35"/>
                <w:szCs w:val="22"/>
                <w:lang w:val="en-US" w:eastAsia="zh-CN" w:bidi="ar-SA"/>
              </w:rPr>
            </w:pPr>
          </w:p>
          <w:p>
            <w:pPr>
              <w:widowControl w:val="0"/>
              <w:autoSpaceDE w:val="0"/>
              <w:autoSpaceDN w:val="0"/>
              <w:spacing w:before="1" w:after="0" w:line="240" w:lineRule="auto"/>
              <w:ind w:left="650"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财务负责人签名</w:t>
            </w:r>
          </w:p>
          <w:p>
            <w:pPr>
              <w:widowControl w:val="0"/>
              <w:autoSpaceDE w:val="0"/>
              <w:autoSpaceDN w:val="0"/>
              <w:spacing w:before="3" w:after="0" w:line="240" w:lineRule="auto"/>
              <w:ind w:left="650"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（加盖财务章）</w:t>
            </w:r>
          </w:p>
        </w:tc>
        <w:tc>
          <w:tcPr>
            <w:tcW w:w="2409" w:type="dxa"/>
            <w:gridSpan w:val="3"/>
            <w:vMerge w:val="continue"/>
            <w:tcBorders>
              <w:top w:val="nil"/>
            </w:tcBorders>
          </w:tcPr>
          <w:p>
            <w:pPr>
              <w:autoSpaceDE w:val="0"/>
              <w:autoSpaceDN w:val="0"/>
              <w:spacing w:before="0" w:after="0" w:line="240" w:lineRule="auto"/>
              <w:ind w:left="0" w:right="0"/>
              <w:jc w:val="left"/>
              <w:rPr>
                <w:rFonts w:ascii="宋体" w:hAnsi="宋体" w:eastAsia="宋体" w:cs="宋体"/>
                <w:kern w:val="0"/>
                <w:sz w:val="2"/>
                <w:szCs w:val="2"/>
              </w:rPr>
            </w:pPr>
          </w:p>
        </w:tc>
        <w:tc>
          <w:tcPr>
            <w:tcW w:w="736" w:type="dxa"/>
            <w:gridSpan w:val="2"/>
            <w:tcBorders>
              <w:top w:val="nil"/>
            </w:tcBorders>
          </w:tcPr>
          <w:p>
            <w:pPr>
              <w:widowControl w:val="0"/>
              <w:autoSpaceDE w:val="0"/>
              <w:autoSpaceDN w:val="0"/>
              <w:spacing w:before="279" w:after="0" w:line="242" w:lineRule="auto"/>
              <w:ind w:left="87" w:right="74"/>
              <w:jc w:val="both"/>
              <w:rPr>
                <w:rFonts w:ascii="宋体" w:hAnsi="宋体" w:eastAsia="宋体" w:cs="宋体"/>
                <w:sz w:val="28"/>
                <w:szCs w:val="22"/>
                <w:lang w:val="en-US" w:eastAsia="zh-CN" w:bidi="ar-SA"/>
              </w:rPr>
            </w:pPr>
            <w:r>
              <w:rPr>
                <w:rFonts w:ascii="宋体" w:hAnsi="宋体" w:eastAsia="宋体" w:cs="宋体"/>
                <w:spacing w:val="-1"/>
                <w:sz w:val="28"/>
                <w:szCs w:val="22"/>
                <w:lang w:val="en-US" w:eastAsia="zh-CN" w:bidi="ar-SA"/>
              </w:rPr>
              <w:t>办公电话手机</w:t>
            </w:r>
          </w:p>
        </w:tc>
        <w:tc>
          <w:tcPr>
            <w:tcW w:w="1674" w:type="dxa"/>
            <w:vMerge w:val="continue"/>
            <w:tcBorders>
              <w:top w:val="nil"/>
            </w:tcBorders>
          </w:tcPr>
          <w:p>
            <w:pPr>
              <w:autoSpaceDE w:val="0"/>
              <w:autoSpaceDN w:val="0"/>
              <w:spacing w:before="0" w:after="0" w:line="240" w:lineRule="auto"/>
              <w:ind w:left="0" w:right="0"/>
              <w:jc w:val="left"/>
              <w:rPr>
                <w:rFonts w:ascii="宋体" w:hAnsi="宋体" w:eastAsia="宋体" w:cs="宋体"/>
                <w:kern w:val="0"/>
                <w:sz w:val="2"/>
                <w:szCs w:val="2"/>
              </w:rPr>
            </w:pPr>
          </w:p>
        </w:tc>
      </w:tr>
    </w:tbl>
    <w:p>
      <w:pPr>
        <w:spacing w:after="0"/>
        <w:rPr>
          <w:sz w:val="2"/>
          <w:szCs w:val="2"/>
        </w:rPr>
        <w:sectPr>
          <w:pgSz w:w="11910" w:h="16840"/>
          <w:pgMar w:top="1580" w:right="440" w:bottom="2040" w:left="640" w:header="0" w:footer="1850" w:gutter="0"/>
          <w:cols w:space="720" w:num="1"/>
        </w:sectPr>
      </w:pPr>
    </w:p>
    <w:p>
      <w:pPr>
        <w:autoSpaceDE w:val="0"/>
        <w:autoSpaceDN w:val="0"/>
        <w:spacing w:before="147" w:after="0" w:line="240" w:lineRule="auto"/>
        <w:ind w:left="891" w:right="0" w:firstLine="0"/>
        <w:jc w:val="left"/>
        <w:rPr>
          <w:rFonts w:ascii="宋体" w:hAnsi="宋体" w:eastAsia="宋体" w:cs="宋体"/>
          <w:kern w:val="0"/>
          <w:sz w:val="30"/>
          <w:szCs w:val="22"/>
        </w:rPr>
      </w:pPr>
      <w:r>
        <w:rPr>
          <w:rFonts w:ascii="宋体" w:hAnsi="宋体" w:eastAsia="宋体" w:cs="宋体"/>
          <w:kern w:val="0"/>
          <w:sz w:val="30"/>
          <w:szCs w:val="22"/>
        </w:rPr>
        <w:t>二、主持人和课题组主要成员近三年取得的与本课题有关的成果</w:t>
      </w:r>
    </w:p>
    <w:p>
      <w:pPr>
        <w:widowControl w:val="0"/>
        <w:autoSpaceDE w:val="0"/>
        <w:autoSpaceDN w:val="0"/>
        <w:spacing w:before="12" w:after="0" w:line="240" w:lineRule="auto"/>
        <w:ind w:left="0" w:right="0"/>
        <w:jc w:val="left"/>
        <w:rPr>
          <w:rFonts w:ascii="宋体" w:hAnsi="宋体" w:eastAsia="宋体" w:cs="宋体"/>
          <w:sz w:val="7"/>
          <w:szCs w:val="32"/>
          <w:lang w:val="en-US" w:eastAsia="zh-CN" w:bidi="ar-SA"/>
        </w:rPr>
      </w:pPr>
    </w:p>
    <w:tbl>
      <w:tblPr>
        <w:tblStyle w:val="4"/>
        <w:tblW w:w="0" w:type="auto"/>
        <w:tblInd w:w="5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25"/>
        <w:gridCol w:w="1276"/>
        <w:gridCol w:w="1418"/>
        <w:gridCol w:w="2268"/>
        <w:gridCol w:w="19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69" w:hRule="atLeast"/>
        </w:trPr>
        <w:tc>
          <w:tcPr>
            <w:tcW w:w="2825" w:type="dxa"/>
            <w:tcBorders>
              <w:bottom w:val="single" w:color="000000" w:sz="6" w:space="0"/>
              <w:right w:val="single" w:color="000000" w:sz="6" w:space="0"/>
            </w:tcBorders>
          </w:tcPr>
          <w:p>
            <w:pPr>
              <w:widowControl w:val="0"/>
              <w:autoSpaceDE w:val="0"/>
              <w:autoSpaceDN w:val="0"/>
              <w:spacing w:before="205" w:after="0" w:line="240" w:lineRule="auto"/>
              <w:ind w:left="640"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成果名称</w:t>
            </w:r>
          </w:p>
        </w:tc>
        <w:tc>
          <w:tcPr>
            <w:tcW w:w="1276" w:type="dxa"/>
            <w:tcBorders>
              <w:left w:val="single" w:color="000000" w:sz="6" w:space="0"/>
              <w:bottom w:val="single" w:color="000000" w:sz="6" w:space="0"/>
              <w:right w:val="single" w:color="000000" w:sz="6" w:space="0"/>
            </w:tcBorders>
          </w:tcPr>
          <w:p>
            <w:pPr>
              <w:widowControl w:val="0"/>
              <w:autoSpaceDE w:val="0"/>
              <w:autoSpaceDN w:val="0"/>
              <w:spacing w:before="205" w:after="0" w:line="240" w:lineRule="auto"/>
              <w:ind w:left="220" w:right="0"/>
              <w:jc w:val="left"/>
              <w:rPr>
                <w:rFonts w:ascii="宋体" w:hAnsi="宋体" w:eastAsia="宋体" w:cs="宋体"/>
                <w:sz w:val="28"/>
                <w:szCs w:val="22"/>
                <w:lang w:val="en-US" w:eastAsia="zh-CN" w:bidi="ar-SA"/>
              </w:rPr>
            </w:pPr>
            <w:r>
              <w:rPr>
                <w:rFonts w:ascii="宋体" w:hAnsi="宋体" w:eastAsia="宋体" w:cs="宋体"/>
                <w:spacing w:val="46"/>
                <w:sz w:val="28"/>
                <w:szCs w:val="22"/>
                <w:lang w:val="en-US" w:eastAsia="zh-CN" w:bidi="ar-SA"/>
              </w:rPr>
              <w:t>作者</w:t>
            </w:r>
          </w:p>
        </w:tc>
        <w:tc>
          <w:tcPr>
            <w:tcW w:w="1418" w:type="dxa"/>
            <w:tcBorders>
              <w:left w:val="single" w:color="000000" w:sz="6" w:space="0"/>
              <w:bottom w:val="single" w:color="000000" w:sz="6" w:space="0"/>
              <w:right w:val="single" w:color="000000" w:sz="6" w:space="0"/>
            </w:tcBorders>
          </w:tcPr>
          <w:p>
            <w:pPr>
              <w:widowControl w:val="0"/>
              <w:autoSpaceDE w:val="0"/>
              <w:autoSpaceDN w:val="0"/>
              <w:spacing w:before="205" w:after="0" w:line="240" w:lineRule="auto"/>
              <w:ind w:left="151"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成果形式</w:t>
            </w:r>
          </w:p>
        </w:tc>
        <w:tc>
          <w:tcPr>
            <w:tcW w:w="2268" w:type="dxa"/>
            <w:tcBorders>
              <w:left w:val="single" w:color="000000" w:sz="6" w:space="0"/>
              <w:bottom w:val="single" w:color="000000" w:sz="6" w:space="0"/>
              <w:right w:val="single" w:color="000000" w:sz="6" w:space="0"/>
            </w:tcBorders>
          </w:tcPr>
          <w:p>
            <w:pPr>
              <w:widowControl w:val="0"/>
              <w:autoSpaceDE w:val="0"/>
              <w:autoSpaceDN w:val="0"/>
              <w:spacing w:before="23" w:after="0" w:line="242" w:lineRule="auto"/>
              <w:ind w:left="156" w:right="129" w:firstLine="278"/>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发表刊物或出版、采用单位</w:t>
            </w:r>
          </w:p>
        </w:tc>
        <w:tc>
          <w:tcPr>
            <w:tcW w:w="1994" w:type="dxa"/>
            <w:tcBorders>
              <w:left w:val="single" w:color="000000" w:sz="6" w:space="0"/>
              <w:bottom w:val="single" w:color="000000" w:sz="6" w:space="0"/>
            </w:tcBorders>
          </w:tcPr>
          <w:p>
            <w:pPr>
              <w:widowControl w:val="0"/>
              <w:autoSpaceDE w:val="0"/>
              <w:autoSpaceDN w:val="0"/>
              <w:spacing w:before="23" w:after="0" w:line="242" w:lineRule="auto"/>
              <w:ind w:left="298" w:right="131" w:hanging="14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发表、出版或被采用时间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2825" w:type="dxa"/>
            <w:tcBorders>
              <w:top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6"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226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994" w:type="dxa"/>
            <w:tcBorders>
              <w:top w:val="single" w:color="000000" w:sz="6" w:space="0"/>
              <w:left w:val="single" w:color="000000" w:sz="6" w:space="0"/>
              <w:bottom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2825" w:type="dxa"/>
            <w:tcBorders>
              <w:top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6"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226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994" w:type="dxa"/>
            <w:tcBorders>
              <w:top w:val="single" w:color="000000" w:sz="6" w:space="0"/>
              <w:left w:val="single" w:color="000000" w:sz="6" w:space="0"/>
              <w:bottom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2825" w:type="dxa"/>
            <w:tcBorders>
              <w:top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6"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226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994" w:type="dxa"/>
            <w:tcBorders>
              <w:top w:val="single" w:color="000000" w:sz="6" w:space="0"/>
              <w:left w:val="single" w:color="000000" w:sz="6" w:space="0"/>
              <w:bottom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2825" w:type="dxa"/>
            <w:tcBorders>
              <w:top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6"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226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994" w:type="dxa"/>
            <w:tcBorders>
              <w:top w:val="single" w:color="000000" w:sz="6" w:space="0"/>
              <w:left w:val="single" w:color="000000" w:sz="6" w:space="0"/>
              <w:bottom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2825" w:type="dxa"/>
            <w:tcBorders>
              <w:top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276"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1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226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994" w:type="dxa"/>
            <w:tcBorders>
              <w:top w:val="single" w:color="000000" w:sz="6" w:space="0"/>
              <w:left w:val="single" w:color="000000" w:sz="6" w:space="0"/>
              <w:bottom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bl>
    <w:p>
      <w:pPr>
        <w:autoSpaceDE w:val="0"/>
        <w:autoSpaceDN w:val="0"/>
        <w:spacing w:before="144" w:after="0" w:line="242" w:lineRule="auto"/>
        <w:ind w:left="751" w:right="508" w:firstLine="563"/>
        <w:jc w:val="both"/>
        <w:rPr>
          <w:rFonts w:ascii="宋体" w:hAnsi="宋体" w:eastAsia="宋体" w:cs="宋体"/>
          <w:kern w:val="0"/>
          <w:sz w:val="28"/>
          <w:szCs w:val="22"/>
        </w:rPr>
      </w:pPr>
      <w:r>
        <w:rPr>
          <w:rFonts w:ascii="宋体" w:hAnsi="宋体" w:eastAsia="宋体" w:cs="宋体"/>
          <w:kern w:val="0"/>
          <w:sz w:val="28"/>
          <w:szCs w:val="22"/>
        </w:rPr>
        <w:t>注：“成果形式”填写论文、著作、报告等“采用单位”指县级以上政府或教育行政部门；被采用成果需提供证明文件复印（扫描）件，粘贴在表四栏内。</w:t>
      </w:r>
    </w:p>
    <w:p>
      <w:pPr>
        <w:autoSpaceDE w:val="0"/>
        <w:autoSpaceDN w:val="0"/>
        <w:spacing w:before="103" w:after="0" w:line="240" w:lineRule="auto"/>
        <w:ind w:left="891" w:right="0" w:firstLine="0"/>
        <w:jc w:val="left"/>
        <w:rPr>
          <w:rFonts w:ascii="宋体" w:hAnsi="宋体" w:eastAsia="宋体" w:cs="宋体"/>
          <w:kern w:val="0"/>
          <w:sz w:val="30"/>
          <w:szCs w:val="22"/>
        </w:rPr>
      </w:pPr>
      <w:r>
        <w:rPr>
          <w:rFonts w:ascii="宋体" w:hAnsi="宋体" w:eastAsia="宋体" w:cs="宋体"/>
          <w:kern w:val="0"/>
          <w:sz w:val="30"/>
          <w:szCs w:val="22"/>
        </w:rPr>
        <w:t>三、主持人和课题组主要成员近三年主持的与本课题有关的课题</w:t>
      </w:r>
    </w:p>
    <w:p>
      <w:pPr>
        <w:widowControl w:val="0"/>
        <w:autoSpaceDE w:val="0"/>
        <w:autoSpaceDN w:val="0"/>
        <w:spacing w:before="11" w:after="0" w:line="240" w:lineRule="auto"/>
        <w:ind w:left="0" w:right="0"/>
        <w:jc w:val="left"/>
        <w:rPr>
          <w:rFonts w:ascii="宋体" w:hAnsi="宋体" w:eastAsia="宋体" w:cs="宋体"/>
          <w:sz w:val="7"/>
          <w:szCs w:val="32"/>
          <w:lang w:val="en-US" w:eastAsia="zh-CN" w:bidi="ar-SA"/>
        </w:rPr>
      </w:pPr>
    </w:p>
    <w:tbl>
      <w:tblPr>
        <w:tblStyle w:val="4"/>
        <w:tblW w:w="0" w:type="auto"/>
        <w:tblInd w:w="5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25"/>
        <w:gridCol w:w="1072"/>
        <w:gridCol w:w="1338"/>
        <w:gridCol w:w="2268"/>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3625" w:type="dxa"/>
            <w:tcBorders>
              <w:bottom w:val="single" w:color="000000" w:sz="6" w:space="0"/>
              <w:right w:val="single" w:color="000000" w:sz="6" w:space="0"/>
            </w:tcBorders>
          </w:tcPr>
          <w:p>
            <w:pPr>
              <w:widowControl w:val="0"/>
              <w:autoSpaceDE w:val="0"/>
              <w:autoSpaceDN w:val="0"/>
              <w:spacing w:before="187" w:after="0" w:line="240" w:lineRule="auto"/>
              <w:ind w:left="832" w:right="0"/>
              <w:jc w:val="left"/>
              <w:rPr>
                <w:rFonts w:ascii="宋体" w:hAnsi="宋体" w:eastAsia="宋体" w:cs="宋体"/>
                <w:sz w:val="28"/>
                <w:szCs w:val="22"/>
                <w:lang w:val="en-US" w:eastAsia="zh-CN" w:bidi="ar-SA"/>
              </w:rPr>
            </w:pPr>
            <w:r>
              <w:rPr>
                <w:rFonts w:ascii="宋体" w:hAnsi="宋体" w:eastAsia="宋体" w:cs="宋体"/>
                <w:spacing w:val="59"/>
                <w:sz w:val="28"/>
                <w:szCs w:val="22"/>
                <w:lang w:val="en-US" w:eastAsia="zh-CN" w:bidi="ar-SA"/>
              </w:rPr>
              <w:t>课题名称</w:t>
            </w:r>
          </w:p>
        </w:tc>
        <w:tc>
          <w:tcPr>
            <w:tcW w:w="1072" w:type="dxa"/>
            <w:tcBorders>
              <w:left w:val="single" w:color="000000" w:sz="6" w:space="0"/>
              <w:bottom w:val="single" w:color="000000" w:sz="6" w:space="0"/>
              <w:right w:val="single" w:color="000000" w:sz="6" w:space="0"/>
            </w:tcBorders>
          </w:tcPr>
          <w:p>
            <w:pPr>
              <w:widowControl w:val="0"/>
              <w:autoSpaceDE w:val="0"/>
              <w:autoSpaceDN w:val="0"/>
              <w:spacing w:before="187" w:after="0" w:line="240" w:lineRule="auto"/>
              <w:ind w:left="118"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主持人</w:t>
            </w:r>
          </w:p>
        </w:tc>
        <w:tc>
          <w:tcPr>
            <w:tcW w:w="1338" w:type="dxa"/>
            <w:tcBorders>
              <w:left w:val="single" w:color="000000" w:sz="6" w:space="0"/>
              <w:bottom w:val="single" w:color="000000" w:sz="6" w:space="0"/>
              <w:right w:val="single" w:color="000000" w:sz="6" w:space="0"/>
            </w:tcBorders>
          </w:tcPr>
          <w:p>
            <w:pPr>
              <w:widowControl w:val="0"/>
              <w:autoSpaceDE w:val="0"/>
              <w:autoSpaceDN w:val="0"/>
              <w:spacing w:before="187" w:after="0" w:line="240" w:lineRule="auto"/>
              <w:ind w:left="109"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批准时间</w:t>
            </w:r>
          </w:p>
        </w:tc>
        <w:tc>
          <w:tcPr>
            <w:tcW w:w="2268" w:type="dxa"/>
            <w:tcBorders>
              <w:left w:val="single" w:color="000000" w:sz="6" w:space="0"/>
              <w:bottom w:val="single" w:color="000000" w:sz="6" w:space="0"/>
              <w:right w:val="single" w:color="000000" w:sz="6" w:space="0"/>
            </w:tcBorders>
          </w:tcPr>
          <w:p>
            <w:pPr>
              <w:widowControl w:val="0"/>
              <w:autoSpaceDE w:val="0"/>
              <w:autoSpaceDN w:val="0"/>
              <w:spacing w:before="187" w:after="0" w:line="240" w:lineRule="auto"/>
              <w:ind w:left="576"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批准单位</w:t>
            </w:r>
          </w:p>
        </w:tc>
        <w:tc>
          <w:tcPr>
            <w:tcW w:w="1468" w:type="dxa"/>
            <w:tcBorders>
              <w:left w:val="single" w:color="000000" w:sz="6" w:space="0"/>
              <w:bottom w:val="single" w:color="000000" w:sz="6" w:space="0"/>
            </w:tcBorders>
          </w:tcPr>
          <w:p>
            <w:pPr>
              <w:widowControl w:val="0"/>
              <w:autoSpaceDE w:val="0"/>
              <w:autoSpaceDN w:val="0"/>
              <w:spacing w:before="187" w:after="0" w:line="240" w:lineRule="auto"/>
              <w:ind w:left="175"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3625" w:type="dxa"/>
            <w:tcBorders>
              <w:top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072"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33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226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68" w:type="dxa"/>
            <w:tcBorders>
              <w:top w:val="single" w:color="000000" w:sz="6" w:space="0"/>
              <w:left w:val="single" w:color="000000" w:sz="6" w:space="0"/>
              <w:bottom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3625" w:type="dxa"/>
            <w:tcBorders>
              <w:top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072"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33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226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68" w:type="dxa"/>
            <w:tcBorders>
              <w:top w:val="single" w:color="000000" w:sz="6" w:space="0"/>
              <w:left w:val="single" w:color="000000" w:sz="6" w:space="0"/>
              <w:bottom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3625" w:type="dxa"/>
            <w:tcBorders>
              <w:top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072"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33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226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68" w:type="dxa"/>
            <w:tcBorders>
              <w:top w:val="single" w:color="000000" w:sz="6" w:space="0"/>
              <w:left w:val="single" w:color="000000" w:sz="6" w:space="0"/>
              <w:bottom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3625" w:type="dxa"/>
            <w:tcBorders>
              <w:top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072"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33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2268"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68" w:type="dxa"/>
            <w:tcBorders>
              <w:top w:val="single" w:color="000000" w:sz="6" w:space="0"/>
              <w:left w:val="single" w:color="000000" w:sz="6" w:space="0"/>
              <w:bottom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3625" w:type="dxa"/>
            <w:tcBorders>
              <w:top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072" w:type="dxa"/>
            <w:tcBorders>
              <w:top w:val="single" w:color="000000" w:sz="6" w:space="0"/>
              <w:left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338" w:type="dxa"/>
            <w:tcBorders>
              <w:top w:val="single" w:color="000000" w:sz="6" w:space="0"/>
              <w:left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2268" w:type="dxa"/>
            <w:tcBorders>
              <w:top w:val="single" w:color="000000" w:sz="6" w:space="0"/>
              <w:left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68" w:type="dxa"/>
            <w:tcBorders>
              <w:top w:val="single" w:color="000000" w:sz="6" w:space="0"/>
              <w:lef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bl>
    <w:p>
      <w:pPr>
        <w:autoSpaceDE w:val="0"/>
        <w:autoSpaceDN w:val="0"/>
        <w:spacing w:before="2" w:after="0" w:line="240" w:lineRule="auto"/>
        <w:ind w:left="1315" w:right="0" w:firstLine="0"/>
        <w:jc w:val="left"/>
        <w:rPr>
          <w:rFonts w:ascii="宋体" w:hAnsi="宋体" w:eastAsia="宋体" w:cs="宋体"/>
          <w:kern w:val="0"/>
          <w:sz w:val="28"/>
          <w:szCs w:val="22"/>
        </w:rPr>
      </w:pPr>
      <w:r>
        <w:rPr>
          <w:rFonts w:ascii="宋体" w:hAnsi="宋体" w:eastAsia="宋体" w:cs="宋体"/>
          <w:spacing w:val="-2"/>
          <w:kern w:val="0"/>
          <w:sz w:val="28"/>
          <w:szCs w:val="22"/>
        </w:rPr>
        <w:t>注：已完成的课题需提供结题证书复印（扫描）件，将其粘贴在表四栏内。</w:t>
      </w:r>
    </w:p>
    <w:p>
      <w:pPr>
        <w:spacing w:after="0"/>
        <w:jc w:val="left"/>
        <w:rPr>
          <w:sz w:val="28"/>
        </w:rPr>
        <w:sectPr>
          <w:pgSz w:w="11910" w:h="16840"/>
          <w:pgMar w:top="1580" w:right="440" w:bottom="2040" w:left="640" w:header="0" w:footer="1850" w:gutter="0"/>
          <w:cols w:space="720" w:num="1"/>
        </w:sectPr>
      </w:pPr>
    </w:p>
    <w:p>
      <w:pPr>
        <w:autoSpaceDE w:val="0"/>
        <w:autoSpaceDN w:val="0"/>
        <w:spacing w:before="147" w:after="0" w:line="240" w:lineRule="auto"/>
        <w:ind w:left="891" w:right="0" w:firstLine="0"/>
        <w:jc w:val="left"/>
        <w:rPr>
          <w:rFonts w:ascii="宋体" w:hAnsi="宋体" w:eastAsia="宋体" w:cs="宋体"/>
          <w:kern w:val="0"/>
          <w:sz w:val="30"/>
          <w:szCs w:val="22"/>
        </w:rPr>
      </w:pPr>
      <w:r>
        <w:rPr>
          <w:rFonts w:ascii="宋体" w:hAnsi="宋体" w:eastAsia="宋体" w:cs="宋体"/>
          <w:kern w:val="0"/>
          <w:sz w:val="22"/>
          <w:szCs w:val="22"/>
        </w:rPr>
        <mc:AlternateContent>
          <mc:Choice Requires="wps">
            <w:drawing>
              <wp:anchor distT="0" distB="0" distL="114300" distR="114300" simplePos="0" relativeHeight="251659264" behindDoc="0" locked="0" layoutInCell="1" allowOverlap="1">
                <wp:simplePos x="0" y="0"/>
                <wp:positionH relativeFrom="page">
                  <wp:posOffset>537210</wp:posOffset>
                </wp:positionH>
                <wp:positionV relativeFrom="page">
                  <wp:posOffset>1416685</wp:posOffset>
                </wp:positionV>
                <wp:extent cx="6217285" cy="7186295"/>
                <wp:effectExtent l="1270" t="1905" r="10795" b="12700"/>
                <wp:wrapNone/>
                <wp:docPr id="93" name="任意多边形 93"/>
                <wp:cNvGraphicFramePr/>
                <a:graphic xmlns:a="http://schemas.openxmlformats.org/drawingml/2006/main">
                  <a:graphicData uri="http://schemas.microsoft.com/office/word/2010/wordprocessingShape">
                    <wps:wsp>
                      <wps:cNvSpPr/>
                      <wps:spPr>
                        <a:xfrm>
                          <a:off x="0" y="0"/>
                          <a:ext cx="6217285" cy="7186295"/>
                        </a:xfrm>
                        <a:custGeom>
                          <a:avLst/>
                          <a:gdLst/>
                          <a:ahLst/>
                          <a:cxnLst/>
                          <a:pathLst>
                            <a:path w="9791" h="11317">
                              <a:moveTo>
                                <a:pt x="0" y="5"/>
                              </a:moveTo>
                              <a:lnTo>
                                <a:pt x="9791" y="5"/>
                              </a:lnTo>
                              <a:moveTo>
                                <a:pt x="0" y="11317"/>
                              </a:moveTo>
                              <a:lnTo>
                                <a:pt x="9791" y="11317"/>
                              </a:lnTo>
                              <a:moveTo>
                                <a:pt x="5" y="0"/>
                              </a:moveTo>
                              <a:lnTo>
                                <a:pt x="5" y="11312"/>
                              </a:lnTo>
                              <a:moveTo>
                                <a:pt x="9786" y="0"/>
                              </a:moveTo>
                              <a:lnTo>
                                <a:pt x="9786" y="11312"/>
                              </a:lnTo>
                            </a:path>
                          </a:pathLst>
                        </a:custGeom>
                        <a:noFill/>
                        <a:ln w="609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2.3pt;margin-top:111.55pt;height:565.85pt;width:489.55pt;mso-position-horizontal-relative:page;mso-position-vertical-relative:page;z-index:251659264;mso-width-relative:page;mso-height-relative:page;" filled="f" stroked="t" coordorigin="846,2231" coordsize="9791,11317" o:gfxdata="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6Zf4bbAAAADAEAAA8AAAAAAAAAAQAgAAAAIgAAAGRy&#10;cy9kb3ducmV2LnhtbFBLAQIUABQAAAAIAIdO4kBmeZcCdAIAAJEFAAAOAAAAAAAAAAEAIAAAACoB&#10;AABkcnMvZTJvRG9jLnhtbFBLBQYAAAAABgAGAFkBAAAQBgAAAAA=&#10;" path="m846,2236l10637,2236m846,13548l10637,13548m851,2231l851,13543m10632,2231l10632,13543e">
                <v:path arrowok="t"/>
                <v:fill on="f" focussize="0,0"/>
                <v:stroke weight="0.47992125984252pt" color="#000000"/>
                <v:imagedata o:title=""/>
                <o:lock v:ext="edit"/>
              </v:shape>
            </w:pict>
          </mc:Fallback>
        </mc:AlternateContent>
      </w:r>
      <w:r>
        <w:rPr>
          <w:rFonts w:ascii="宋体" w:hAnsi="宋体" w:eastAsia="宋体" w:cs="宋体"/>
          <w:kern w:val="0"/>
          <w:sz w:val="30"/>
          <w:szCs w:val="22"/>
        </w:rPr>
        <w:t>四、相关成果采用证明、课题结题证书扫描件粘贴处</w:t>
      </w: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10" w:after="0" w:line="240" w:lineRule="auto"/>
        <w:ind w:left="0" w:right="0"/>
        <w:jc w:val="left"/>
        <w:rPr>
          <w:rFonts w:ascii="宋体" w:hAnsi="宋体" w:eastAsia="宋体" w:cs="宋体"/>
          <w:sz w:val="21"/>
          <w:szCs w:val="32"/>
          <w:lang w:val="en-US" w:eastAsia="zh-CN" w:bidi="ar-SA"/>
        </w:rPr>
      </w:pPr>
    </w:p>
    <w:p>
      <w:pPr>
        <w:autoSpaceDE w:val="0"/>
        <w:autoSpaceDN w:val="0"/>
        <w:spacing w:before="129" w:after="0" w:line="242" w:lineRule="auto"/>
        <w:ind w:left="751" w:right="516" w:firstLine="563"/>
        <w:jc w:val="left"/>
        <w:rPr>
          <w:rFonts w:ascii="宋体" w:hAnsi="宋体" w:eastAsia="宋体" w:cs="宋体"/>
          <w:kern w:val="0"/>
          <w:sz w:val="28"/>
          <w:szCs w:val="22"/>
        </w:rPr>
      </w:pPr>
      <w:r>
        <w:rPr>
          <w:rFonts w:ascii="宋体" w:hAnsi="宋体" w:eastAsia="宋体" w:cs="宋体"/>
          <w:spacing w:val="-1"/>
          <w:w w:val="100"/>
          <w:kern w:val="0"/>
          <w:sz w:val="28"/>
          <w:szCs w:val="22"/>
        </w:rPr>
        <w:t>注：</w:t>
      </w:r>
      <w:r>
        <w:rPr>
          <w:rFonts w:ascii="宋体" w:hAnsi="宋体" w:eastAsia="宋体" w:cs="宋体"/>
          <w:spacing w:val="7"/>
          <w:w w:val="94"/>
          <w:kern w:val="0"/>
          <w:sz w:val="28"/>
          <w:szCs w:val="22"/>
        </w:rPr>
        <w:t>1</w:t>
      </w:r>
      <w:r>
        <w:rPr>
          <w:rFonts w:ascii="宋体" w:hAnsi="宋体" w:eastAsia="宋体" w:cs="宋体"/>
          <w:w w:val="43"/>
          <w:kern w:val="0"/>
          <w:sz w:val="28"/>
          <w:szCs w:val="22"/>
        </w:rPr>
        <w:t>.</w:t>
      </w:r>
      <w:r>
        <w:rPr>
          <w:rFonts w:ascii="宋体" w:hAnsi="宋体" w:eastAsia="宋体" w:cs="宋体"/>
          <w:w w:val="100"/>
          <w:kern w:val="0"/>
          <w:sz w:val="28"/>
          <w:szCs w:val="22"/>
        </w:rPr>
        <w:t>仅需附成果采用证明、结项证书</w:t>
      </w:r>
      <w:r>
        <w:rPr>
          <w:rFonts w:ascii="宋体" w:hAnsi="宋体" w:eastAsia="宋体" w:cs="宋体"/>
          <w:spacing w:val="9"/>
          <w:w w:val="94"/>
          <w:kern w:val="0"/>
          <w:sz w:val="28"/>
          <w:szCs w:val="22"/>
        </w:rPr>
        <w:t>2</w:t>
      </w:r>
      <w:r>
        <w:rPr>
          <w:rFonts w:ascii="宋体" w:hAnsi="宋体" w:eastAsia="宋体" w:cs="宋体"/>
          <w:w w:val="43"/>
          <w:kern w:val="0"/>
          <w:sz w:val="28"/>
          <w:szCs w:val="22"/>
        </w:rPr>
        <w:t>.</w:t>
      </w:r>
      <w:r>
        <w:rPr>
          <w:rFonts w:ascii="宋体" w:hAnsi="宋体" w:eastAsia="宋体" w:cs="宋体"/>
          <w:w w:val="100"/>
          <w:kern w:val="0"/>
          <w:sz w:val="28"/>
          <w:szCs w:val="22"/>
        </w:rPr>
        <w:t>可适当缩小扫描件</w:t>
      </w:r>
      <w:r>
        <w:rPr>
          <w:rFonts w:ascii="宋体" w:hAnsi="宋体" w:eastAsia="宋体" w:cs="宋体"/>
          <w:spacing w:val="9"/>
          <w:w w:val="94"/>
          <w:kern w:val="0"/>
          <w:sz w:val="28"/>
          <w:szCs w:val="22"/>
        </w:rPr>
        <w:t>3</w:t>
      </w:r>
      <w:r>
        <w:rPr>
          <w:rFonts w:ascii="宋体" w:hAnsi="宋体" w:eastAsia="宋体" w:cs="宋体"/>
          <w:w w:val="43"/>
          <w:kern w:val="0"/>
          <w:sz w:val="28"/>
          <w:szCs w:val="22"/>
        </w:rPr>
        <w:t>.</w:t>
      </w:r>
      <w:r>
        <w:rPr>
          <w:rFonts w:ascii="宋体" w:hAnsi="宋体" w:eastAsia="宋体" w:cs="宋体"/>
          <w:spacing w:val="-4"/>
          <w:w w:val="100"/>
          <w:kern w:val="0"/>
          <w:sz w:val="28"/>
          <w:szCs w:val="22"/>
        </w:rPr>
        <w:t>本栏可</w:t>
      </w:r>
      <w:r>
        <w:rPr>
          <w:rFonts w:ascii="宋体" w:hAnsi="宋体" w:eastAsia="宋体" w:cs="宋体"/>
          <w:kern w:val="0"/>
          <w:sz w:val="28"/>
          <w:szCs w:val="22"/>
        </w:rPr>
        <w:t>加页。</w:t>
      </w:r>
    </w:p>
    <w:p>
      <w:pPr>
        <w:spacing w:after="0" w:line="242" w:lineRule="auto"/>
        <w:jc w:val="left"/>
        <w:rPr>
          <w:sz w:val="28"/>
        </w:rPr>
        <w:sectPr>
          <w:pgSz w:w="11910" w:h="16840"/>
          <w:pgMar w:top="1580" w:right="440" w:bottom="2040" w:left="640" w:header="0" w:footer="1850" w:gutter="0"/>
          <w:cols w:space="720" w:num="1"/>
        </w:sectPr>
      </w:pPr>
    </w:p>
    <w:p>
      <w:pPr>
        <w:autoSpaceDE w:val="0"/>
        <w:autoSpaceDN w:val="0"/>
        <w:spacing w:before="147" w:after="0" w:line="240" w:lineRule="auto"/>
        <w:ind w:left="891" w:right="0" w:firstLine="0"/>
        <w:jc w:val="left"/>
        <w:rPr>
          <w:rFonts w:ascii="宋体" w:hAnsi="宋体" w:eastAsia="宋体" w:cs="宋体"/>
          <w:kern w:val="0"/>
          <w:sz w:val="30"/>
          <w:szCs w:val="22"/>
        </w:rPr>
      </w:pPr>
      <w:r>
        <w:rPr>
          <w:rFonts w:ascii="宋体" w:hAnsi="宋体" w:eastAsia="宋体" w:cs="宋体"/>
          <w:kern w:val="0"/>
          <w:sz w:val="22"/>
          <w:szCs w:val="22"/>
        </w:rPr>
        <mc:AlternateContent>
          <mc:Choice Requires="wpg">
            <w:drawing>
              <wp:anchor distT="0" distB="0" distL="114300" distR="114300" simplePos="0" relativeHeight="251661312" behindDoc="1" locked="0" layoutInCell="1" allowOverlap="1">
                <wp:simplePos x="0" y="0"/>
                <wp:positionH relativeFrom="page">
                  <wp:posOffset>725170</wp:posOffset>
                </wp:positionH>
                <wp:positionV relativeFrom="page">
                  <wp:posOffset>1416685</wp:posOffset>
                </wp:positionV>
                <wp:extent cx="6217285" cy="7377430"/>
                <wp:effectExtent l="635" t="635" r="11430" b="13335"/>
                <wp:wrapNone/>
                <wp:docPr id="88" name="组合 88"/>
                <wp:cNvGraphicFramePr/>
                <a:graphic xmlns:a="http://schemas.openxmlformats.org/drawingml/2006/main">
                  <a:graphicData uri="http://schemas.microsoft.com/office/word/2010/wordprocessingGroup">
                    <wpg:wgp>
                      <wpg:cNvGrpSpPr/>
                      <wpg:grpSpPr>
                        <a:xfrm>
                          <a:off x="0" y="0"/>
                          <a:ext cx="6217285" cy="7377430"/>
                          <a:chOff x="1142" y="2231"/>
                          <a:chExt cx="9791" cy="11618"/>
                        </a:xfrm>
                      </wpg:grpSpPr>
                      <wps:wsp>
                        <wps:cNvPr id="85" name="任意多边形 85"/>
                        <wps:cNvSpPr/>
                        <wps:spPr>
                          <a:xfrm>
                            <a:off x="1142" y="2240"/>
                            <a:ext cx="9791" cy="11598"/>
                          </a:xfrm>
                          <a:custGeom>
                            <a:avLst/>
                            <a:gdLst/>
                            <a:ahLst/>
                            <a:cxnLst/>
                            <a:pathLst>
                              <a:path w="9791" h="11598">
                                <a:moveTo>
                                  <a:pt x="0" y="0"/>
                                </a:moveTo>
                                <a:lnTo>
                                  <a:pt x="9790" y="0"/>
                                </a:lnTo>
                                <a:moveTo>
                                  <a:pt x="0" y="11598"/>
                                </a:moveTo>
                                <a:lnTo>
                                  <a:pt x="9790" y="11598"/>
                                </a:lnTo>
                              </a:path>
                            </a:pathLst>
                          </a:custGeom>
                          <a:noFill/>
                          <a:ln w="12193" cap="flat" cmpd="sng">
                            <a:solidFill>
                              <a:srgbClr val="000000"/>
                            </a:solidFill>
                            <a:prstDash val="solid"/>
                            <a:headEnd type="none" w="med" len="med"/>
                            <a:tailEnd type="none" w="med" len="med"/>
                          </a:ln>
                        </wps:spPr>
                        <wps:bodyPr upright="1"/>
                      </wps:wsp>
                      <wps:wsp>
                        <wps:cNvPr id="86" name="直接连接符 86"/>
                        <wps:cNvSpPr/>
                        <wps:spPr>
                          <a:xfrm>
                            <a:off x="1162" y="6252"/>
                            <a:ext cx="9751" cy="0"/>
                          </a:xfrm>
                          <a:prstGeom prst="line">
                            <a:avLst/>
                          </a:prstGeom>
                          <a:ln w="9144" cap="flat" cmpd="sng">
                            <a:solidFill>
                              <a:srgbClr val="000000"/>
                            </a:solidFill>
                            <a:prstDash val="solid"/>
                            <a:headEnd type="none" w="med" len="med"/>
                            <a:tailEnd type="none" w="med" len="med"/>
                          </a:ln>
                        </wps:spPr>
                        <wps:bodyPr upright="1"/>
                      </wps:wsp>
                      <wps:wsp>
                        <wps:cNvPr id="87" name="任意多边形 87"/>
                        <wps:cNvSpPr/>
                        <wps:spPr>
                          <a:xfrm>
                            <a:off x="1151" y="2231"/>
                            <a:ext cx="9771" cy="11618"/>
                          </a:xfrm>
                          <a:custGeom>
                            <a:avLst/>
                            <a:gdLst/>
                            <a:ahLst/>
                            <a:cxnLst/>
                            <a:pathLst>
                              <a:path w="9771" h="11618">
                                <a:moveTo>
                                  <a:pt x="0" y="0"/>
                                </a:moveTo>
                                <a:lnTo>
                                  <a:pt x="0" y="11617"/>
                                </a:lnTo>
                                <a:moveTo>
                                  <a:pt x="9771" y="19"/>
                                </a:moveTo>
                                <a:lnTo>
                                  <a:pt x="9771" y="11617"/>
                                </a:lnTo>
                              </a:path>
                            </a:pathLst>
                          </a:custGeom>
                          <a:noFill/>
                          <a:ln w="12193"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7.1pt;margin-top:111.55pt;height:580.9pt;width:489.55pt;mso-position-horizontal-relative:page;mso-position-vertical-relative:page;z-index:-251655168;mso-width-relative:page;mso-height-relative:page;" coordorigin="1142,2231" coordsize="9791,11618" o:gfxdata="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n3Ys&#10;ONwAAAANAQAADwAAAAAAAAABACAAAAAiAAAAZHJzL2Rvd25yZXYueG1sUEsBAhQAFAAAAAgAh07i&#10;QG6gx+p0AwAAPAsAAA4AAAAAAAAAAQAgAAAAKwEAAGRycy9lMm9Eb2MueG1sUEsFBgAAAAAGAAYA&#10;WQEAABEHAAAAAA==&#10;">
                <o:lock v:ext="edit" aspectratio="f"/>
                <v:shape id="_x0000_s1026" o:spid="_x0000_s1026" o:spt="100" style="position:absolute;left:1142;top:2240;height:11598;width:9791;" filled="f" stroked="t" coordsize="9791,11598" o:gfxdata="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7lTlvQAA&#10;ANsAAAAPAAAAAAAAAAEAIAAAACIAAABkcnMvZG93bnJldi54bWxQSwECFAAUAAAACACHTuJAMy8F&#10;njsAAAA5AAAAEAAAAAAAAAABACAAAAAMAQAAZHJzL3NoYXBleG1sLnhtbFBLBQYAAAAABgAGAFsB&#10;AAC2AwAAAAA=&#10;" path="m0,0l9790,0m0,11598l9790,11598e">
                  <v:fill on="f" focussize="0,0"/>
                  <v:stroke weight="0.96007874015748pt" color="#000000" joinstyle="round"/>
                  <v:imagedata o:title=""/>
                  <o:lock v:ext="edit" aspectratio="f"/>
                </v:shape>
                <v:line id="_x0000_s1026" o:spid="_x0000_s1026" o:spt="20" style="position:absolute;left:1162;top:6252;height:0;width:9751;" filled="f" stroked="t" coordsize="21600,21600" o:gfxdata="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w1Ge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shape id="_x0000_s1026" o:spid="_x0000_s1026" o:spt="100" style="position:absolute;left:1151;top:2231;height:11618;width:9771;" filled="f" stroked="t" coordsize="9771,11618" o:gfxdata="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GzYe8AAAA&#10;2wAAAA8AAAAAAAAAAQAgAAAAIgAAAGRycy9kb3ducmV2LnhtbFBLAQIUABQAAAAIAIdO4kAzLwWe&#10;OwAAADkAAAAQAAAAAAAAAAEAIAAAAAsBAABkcnMvc2hhcGV4bWwueG1sUEsFBgAAAAAGAAYAWwEA&#10;ALUDAAAAAA==&#10;" path="m0,0l0,11617m9771,19l9771,11617e">
                  <v:fill on="f" focussize="0,0"/>
                  <v:stroke weight="0.96007874015748pt" color="#000000" joinstyle="round"/>
                  <v:imagedata o:title=""/>
                  <o:lock v:ext="edit" aspectratio="f"/>
                </v:shape>
              </v:group>
            </w:pict>
          </mc:Fallback>
        </mc:AlternateContent>
      </w:r>
      <w:r>
        <w:rPr>
          <w:rFonts w:ascii="宋体" w:hAnsi="宋体" w:eastAsia="宋体" w:cs="宋体"/>
          <w:kern w:val="0"/>
          <w:sz w:val="30"/>
          <w:szCs w:val="22"/>
        </w:rPr>
        <w:t>五、课题设计论证</w:t>
      </w:r>
    </w:p>
    <w:p>
      <w:pPr>
        <w:autoSpaceDE w:val="0"/>
        <w:autoSpaceDN w:val="0"/>
        <w:spacing w:before="123" w:after="0" w:line="244" w:lineRule="auto"/>
        <w:ind w:left="619" w:right="629" w:firstLine="561"/>
        <w:jc w:val="left"/>
        <w:rPr>
          <w:rFonts w:ascii="宋体" w:hAnsi="宋体" w:eastAsia="宋体" w:cs="宋体"/>
          <w:kern w:val="0"/>
          <w:sz w:val="28"/>
          <w:szCs w:val="22"/>
        </w:rPr>
      </w:pPr>
      <w:r>
        <w:rPr>
          <w:rFonts w:ascii="宋体" w:hAnsi="宋体" w:eastAsia="宋体" w:cs="宋体"/>
          <w:kern w:val="0"/>
          <w:sz w:val="28"/>
          <w:szCs w:val="22"/>
        </w:rPr>
        <w:t>本表请参照以下提纲撰写，要求逻辑清晰，主题突出，层次分明，排版规</w:t>
      </w:r>
      <w:r>
        <w:rPr>
          <w:rFonts w:ascii="宋体" w:hAnsi="宋体" w:eastAsia="宋体" w:cs="宋体"/>
          <w:spacing w:val="-18"/>
          <w:kern w:val="0"/>
          <w:sz w:val="28"/>
          <w:szCs w:val="22"/>
        </w:rPr>
        <w:t>范，限</w:t>
      </w:r>
      <w:r>
        <w:rPr>
          <w:rFonts w:ascii="宋体" w:hAnsi="宋体" w:eastAsia="宋体" w:cs="宋体"/>
          <w:kern w:val="0"/>
          <w:sz w:val="28"/>
          <w:szCs w:val="22"/>
        </w:rPr>
        <w:t>5000</w:t>
      </w:r>
      <w:r>
        <w:rPr>
          <w:rFonts w:ascii="宋体" w:hAnsi="宋体" w:eastAsia="宋体" w:cs="宋体"/>
          <w:spacing w:val="-18"/>
          <w:kern w:val="0"/>
          <w:sz w:val="28"/>
          <w:szCs w:val="22"/>
        </w:rPr>
        <w:t>字以内</w:t>
      </w:r>
    </w:p>
    <w:p>
      <w:pPr>
        <w:autoSpaceDE w:val="0"/>
        <w:autoSpaceDN w:val="0"/>
        <w:spacing w:before="0" w:after="0" w:line="242" w:lineRule="auto"/>
        <w:ind w:left="2023" w:right="942" w:hanging="843"/>
        <w:jc w:val="left"/>
        <w:rPr>
          <w:rFonts w:ascii="宋体" w:hAnsi="宋体" w:eastAsia="宋体" w:cs="宋体"/>
          <w:kern w:val="0"/>
          <w:sz w:val="28"/>
          <w:szCs w:val="22"/>
        </w:rPr>
      </w:pPr>
      <w:r>
        <w:rPr>
          <w:rFonts w:ascii="宋体" w:hAnsi="宋体" w:eastAsia="宋体" w:cs="宋体"/>
          <w:kern w:val="0"/>
          <w:sz w:val="28"/>
          <w:szCs w:val="22"/>
        </w:rPr>
        <w:t>（一）选题依据本课题概念界定、国内外相关研究状况、选题意义和研究价值等</w:t>
      </w:r>
    </w:p>
    <w:p>
      <w:pPr>
        <w:autoSpaceDE w:val="0"/>
        <w:autoSpaceDN w:val="0"/>
        <w:spacing w:before="0" w:after="0" w:line="244" w:lineRule="auto"/>
        <w:ind w:left="2023" w:right="942" w:hanging="843"/>
        <w:jc w:val="left"/>
        <w:rPr>
          <w:rFonts w:ascii="宋体" w:hAnsi="宋体" w:eastAsia="宋体" w:cs="宋体"/>
          <w:kern w:val="0"/>
          <w:sz w:val="28"/>
          <w:szCs w:val="22"/>
        </w:rPr>
      </w:pPr>
      <w:r>
        <w:rPr>
          <w:rFonts w:ascii="宋体" w:hAnsi="宋体" w:eastAsia="宋体" w:cs="宋体"/>
          <w:kern w:val="0"/>
          <w:sz w:val="28"/>
          <w:szCs w:val="22"/>
        </w:rPr>
        <w:t>（二）研究内容本课题的研究对象、研究目标、研究内容、重点难点等</w:t>
      </w:r>
    </w:p>
    <w:p>
      <w:pPr>
        <w:autoSpaceDE w:val="0"/>
        <w:autoSpaceDN w:val="0"/>
        <w:spacing w:before="0" w:after="0" w:line="354" w:lineRule="exact"/>
        <w:ind w:left="1181" w:right="0" w:firstLine="0"/>
        <w:jc w:val="left"/>
        <w:rPr>
          <w:rFonts w:ascii="宋体" w:hAnsi="宋体" w:eastAsia="宋体" w:cs="宋体"/>
          <w:kern w:val="0"/>
          <w:sz w:val="28"/>
          <w:szCs w:val="22"/>
        </w:rPr>
      </w:pPr>
      <w:r>
        <w:rPr>
          <w:rFonts w:ascii="宋体" w:hAnsi="宋体" w:eastAsia="宋体" w:cs="宋体"/>
          <w:kern w:val="0"/>
          <w:sz w:val="28"/>
          <w:szCs w:val="22"/>
        </w:rPr>
        <w:t>（三）思路方法本课题研究的基本思路、具体研究方法和研究计划等</w:t>
      </w:r>
    </w:p>
    <w:p>
      <w:pPr>
        <w:autoSpaceDE w:val="0"/>
        <w:autoSpaceDN w:val="0"/>
        <w:spacing w:before="0" w:after="0" w:line="244" w:lineRule="auto"/>
        <w:ind w:left="2023" w:right="942" w:hanging="843"/>
        <w:jc w:val="left"/>
        <w:rPr>
          <w:rFonts w:ascii="宋体" w:hAnsi="宋体" w:eastAsia="宋体" w:cs="宋体"/>
          <w:kern w:val="0"/>
          <w:sz w:val="28"/>
          <w:szCs w:val="22"/>
        </w:rPr>
      </w:pPr>
      <w:r>
        <w:rPr>
          <w:rFonts w:ascii="宋体" w:hAnsi="宋体" w:eastAsia="宋体" w:cs="宋体"/>
          <w:kern w:val="0"/>
          <w:sz w:val="28"/>
          <w:szCs w:val="22"/>
        </w:rPr>
        <w:t>（四）创新之处本课题在学术思想、学术观点、研究方法等方面的特色和创新</w:t>
      </w:r>
    </w:p>
    <w:p>
      <w:pPr>
        <w:autoSpaceDE w:val="0"/>
        <w:autoSpaceDN w:val="0"/>
        <w:spacing w:before="0" w:after="0" w:line="354" w:lineRule="exact"/>
        <w:ind w:left="1181" w:right="0" w:firstLine="0"/>
        <w:jc w:val="left"/>
        <w:rPr>
          <w:rFonts w:ascii="宋体" w:hAnsi="宋体" w:eastAsia="宋体" w:cs="宋体"/>
          <w:kern w:val="0"/>
          <w:sz w:val="28"/>
          <w:szCs w:val="22"/>
        </w:rPr>
      </w:pPr>
      <w:r>
        <w:rPr>
          <w:rFonts w:ascii="宋体" w:hAnsi="宋体" w:eastAsia="宋体" w:cs="宋体"/>
          <w:kern w:val="0"/>
          <w:sz w:val="28"/>
          <w:szCs w:val="22"/>
        </w:rPr>
        <w:t>（五）预期成果本课题最终成果形式、使用方向及预期社会效益等</w:t>
      </w:r>
    </w:p>
    <w:p>
      <w:pPr>
        <w:autoSpaceDE w:val="0"/>
        <w:autoSpaceDN w:val="0"/>
        <w:spacing w:before="2" w:after="0" w:line="240" w:lineRule="auto"/>
        <w:ind w:left="1181" w:right="0" w:firstLine="0"/>
        <w:jc w:val="left"/>
        <w:rPr>
          <w:rFonts w:ascii="宋体" w:hAnsi="宋体" w:eastAsia="宋体" w:cs="宋体"/>
          <w:kern w:val="0"/>
          <w:sz w:val="28"/>
          <w:szCs w:val="22"/>
        </w:rPr>
      </w:pPr>
      <w:r>
        <w:rPr>
          <w:rFonts w:ascii="宋体" w:hAnsi="宋体" w:eastAsia="宋体" w:cs="宋体"/>
          <w:kern w:val="0"/>
          <w:sz w:val="28"/>
          <w:szCs w:val="22"/>
        </w:rPr>
        <w:t>（六）</w:t>
      </w:r>
      <w:r>
        <w:rPr>
          <w:rFonts w:ascii="宋体" w:hAnsi="宋体" w:eastAsia="宋体" w:cs="宋体"/>
          <w:spacing w:val="4"/>
          <w:kern w:val="0"/>
          <w:sz w:val="28"/>
          <w:szCs w:val="22"/>
        </w:rPr>
        <w:t>参考文献本课题研究的主要参考文献</w:t>
      </w:r>
      <w:r>
        <w:rPr>
          <w:rFonts w:ascii="宋体" w:hAnsi="宋体" w:eastAsia="宋体" w:cs="宋体"/>
          <w:kern w:val="0"/>
          <w:sz w:val="28"/>
          <w:szCs w:val="22"/>
        </w:rPr>
        <w:t>（</w:t>
      </w:r>
      <w:r>
        <w:rPr>
          <w:rFonts w:ascii="宋体" w:hAnsi="宋体" w:eastAsia="宋体" w:cs="宋体"/>
          <w:spacing w:val="-23"/>
          <w:kern w:val="0"/>
          <w:sz w:val="28"/>
          <w:szCs w:val="22"/>
        </w:rPr>
        <w:t>限填</w:t>
      </w:r>
      <w:r>
        <w:rPr>
          <w:rFonts w:ascii="宋体" w:hAnsi="宋体" w:eastAsia="宋体" w:cs="宋体"/>
          <w:kern w:val="0"/>
          <w:sz w:val="28"/>
          <w:szCs w:val="22"/>
        </w:rPr>
        <w:t>10</w:t>
      </w:r>
      <w:r>
        <w:rPr>
          <w:rFonts w:ascii="宋体" w:hAnsi="宋体" w:eastAsia="宋体" w:cs="宋体"/>
          <w:spacing w:val="-35"/>
          <w:kern w:val="0"/>
          <w:sz w:val="28"/>
          <w:szCs w:val="22"/>
        </w:rPr>
        <w:t>项</w:t>
      </w:r>
      <w:r>
        <w:rPr>
          <w:rFonts w:ascii="宋体" w:hAnsi="宋体" w:eastAsia="宋体" w:cs="宋体"/>
          <w:spacing w:val="-142"/>
          <w:kern w:val="0"/>
          <w:sz w:val="28"/>
          <w:szCs w:val="22"/>
        </w:rPr>
        <w:t>）</w:t>
      </w:r>
      <w:r>
        <w:rPr>
          <w:rFonts w:ascii="宋体" w:hAnsi="宋体" w:eastAsia="宋体" w:cs="宋体"/>
          <w:kern w:val="0"/>
          <w:sz w:val="28"/>
          <w:szCs w:val="22"/>
        </w:rPr>
        <w:t>。</w:t>
      </w: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3" w:after="0" w:line="240" w:lineRule="auto"/>
        <w:ind w:left="0" w:right="0"/>
        <w:jc w:val="left"/>
        <w:rPr>
          <w:rFonts w:ascii="宋体" w:hAnsi="宋体" w:eastAsia="宋体" w:cs="宋体"/>
          <w:sz w:val="19"/>
          <w:szCs w:val="32"/>
          <w:lang w:val="en-US" w:eastAsia="zh-CN" w:bidi="ar-SA"/>
        </w:rPr>
      </w:pPr>
    </w:p>
    <w:p>
      <w:pPr>
        <w:autoSpaceDE w:val="0"/>
        <w:autoSpaceDN w:val="0"/>
        <w:spacing w:before="62" w:after="0" w:line="240" w:lineRule="auto"/>
        <w:ind w:left="1455" w:right="0" w:firstLine="0"/>
        <w:jc w:val="left"/>
        <w:rPr>
          <w:rFonts w:ascii="宋体" w:hAnsi="宋体" w:eastAsia="宋体" w:cs="宋体"/>
          <w:kern w:val="0"/>
          <w:sz w:val="28"/>
          <w:szCs w:val="22"/>
        </w:rPr>
      </w:pPr>
      <w:r>
        <w:rPr>
          <w:rFonts w:ascii="宋体" w:hAnsi="宋体" w:eastAsia="宋体" w:cs="宋体"/>
          <w:kern w:val="0"/>
          <w:sz w:val="28"/>
          <w:szCs w:val="22"/>
        </w:rPr>
        <w:t>注：本栏可加页</w:t>
      </w:r>
    </w:p>
    <w:p>
      <w:pPr>
        <w:spacing w:after="0"/>
        <w:jc w:val="left"/>
        <w:rPr>
          <w:sz w:val="28"/>
        </w:rPr>
        <w:sectPr>
          <w:pgSz w:w="11910" w:h="16840"/>
          <w:pgMar w:top="1580" w:right="440" w:bottom="2040" w:left="640" w:header="0" w:footer="1850" w:gutter="0"/>
          <w:cols w:space="720" w:num="1"/>
        </w:sectPr>
      </w:pPr>
    </w:p>
    <w:p>
      <w:pPr>
        <w:autoSpaceDE w:val="0"/>
        <w:autoSpaceDN w:val="0"/>
        <w:spacing w:before="147" w:after="0" w:line="240" w:lineRule="auto"/>
        <w:ind w:left="891" w:right="0" w:firstLine="0"/>
        <w:jc w:val="left"/>
        <w:rPr>
          <w:rFonts w:ascii="宋体" w:hAnsi="宋体" w:eastAsia="宋体" w:cs="宋体"/>
          <w:kern w:val="0"/>
          <w:sz w:val="30"/>
          <w:szCs w:val="22"/>
        </w:rPr>
      </w:pPr>
      <w:r>
        <w:rPr>
          <w:rFonts w:ascii="宋体" w:hAnsi="宋体" w:eastAsia="宋体" w:cs="宋体"/>
          <w:kern w:val="0"/>
          <w:sz w:val="22"/>
          <w:szCs w:val="22"/>
        </w:rPr>
        <mc:AlternateContent>
          <mc:Choice Requires="wpg">
            <w:drawing>
              <wp:anchor distT="0" distB="0" distL="114300" distR="114300" simplePos="0" relativeHeight="251661312" behindDoc="1" locked="0" layoutInCell="1" allowOverlap="1">
                <wp:simplePos x="0" y="0"/>
                <wp:positionH relativeFrom="page">
                  <wp:posOffset>721995</wp:posOffset>
                </wp:positionH>
                <wp:positionV relativeFrom="page">
                  <wp:posOffset>1416685</wp:posOffset>
                </wp:positionV>
                <wp:extent cx="6224270" cy="7468235"/>
                <wp:effectExtent l="635" t="635" r="4445" b="17780"/>
                <wp:wrapNone/>
                <wp:docPr id="98" name="组合 98"/>
                <wp:cNvGraphicFramePr/>
                <a:graphic xmlns:a="http://schemas.openxmlformats.org/drawingml/2006/main">
                  <a:graphicData uri="http://schemas.microsoft.com/office/word/2010/wordprocessingGroup">
                    <wpg:wgp>
                      <wpg:cNvGrpSpPr/>
                      <wpg:grpSpPr>
                        <a:xfrm>
                          <a:off x="0" y="0"/>
                          <a:ext cx="6224270" cy="7468235"/>
                          <a:chOff x="1137" y="2231"/>
                          <a:chExt cx="9802" cy="11761"/>
                        </a:xfrm>
                      </wpg:grpSpPr>
                      <wps:wsp>
                        <wps:cNvPr id="95" name="任意多边形 95"/>
                        <wps:cNvSpPr/>
                        <wps:spPr>
                          <a:xfrm>
                            <a:off x="1137" y="2240"/>
                            <a:ext cx="9802" cy="11741"/>
                          </a:xfrm>
                          <a:custGeom>
                            <a:avLst/>
                            <a:gdLst/>
                            <a:ahLst/>
                            <a:cxnLst/>
                            <a:pathLst>
                              <a:path w="9802" h="11741">
                                <a:moveTo>
                                  <a:pt x="0" y="0"/>
                                </a:moveTo>
                                <a:lnTo>
                                  <a:pt x="9801" y="0"/>
                                </a:lnTo>
                                <a:moveTo>
                                  <a:pt x="0" y="11741"/>
                                </a:moveTo>
                                <a:lnTo>
                                  <a:pt x="9801" y="11741"/>
                                </a:lnTo>
                              </a:path>
                            </a:pathLst>
                          </a:custGeom>
                          <a:noFill/>
                          <a:ln w="12193" cap="flat" cmpd="sng">
                            <a:solidFill>
                              <a:srgbClr val="000000"/>
                            </a:solidFill>
                            <a:prstDash val="solid"/>
                            <a:headEnd type="none" w="med" len="med"/>
                            <a:tailEnd type="none" w="med" len="med"/>
                          </a:ln>
                        </wps:spPr>
                        <wps:bodyPr upright="1"/>
                      </wps:wsp>
                      <wps:wsp>
                        <wps:cNvPr id="96" name="直接连接符 96"/>
                        <wps:cNvSpPr/>
                        <wps:spPr>
                          <a:xfrm>
                            <a:off x="1157" y="4800"/>
                            <a:ext cx="9762" cy="0"/>
                          </a:xfrm>
                          <a:prstGeom prst="line">
                            <a:avLst/>
                          </a:prstGeom>
                          <a:ln w="9144" cap="flat" cmpd="sng">
                            <a:solidFill>
                              <a:srgbClr val="000000"/>
                            </a:solidFill>
                            <a:prstDash val="solid"/>
                            <a:headEnd type="none" w="med" len="med"/>
                            <a:tailEnd type="none" w="med" len="med"/>
                          </a:ln>
                        </wps:spPr>
                        <wps:bodyPr upright="1"/>
                      </wps:wsp>
                      <wps:wsp>
                        <wps:cNvPr id="97" name="任意多边形 97"/>
                        <wps:cNvSpPr/>
                        <wps:spPr>
                          <a:xfrm>
                            <a:off x="1146" y="2231"/>
                            <a:ext cx="9782" cy="11761"/>
                          </a:xfrm>
                          <a:custGeom>
                            <a:avLst/>
                            <a:gdLst/>
                            <a:ahLst/>
                            <a:cxnLst/>
                            <a:pathLst>
                              <a:path w="9782" h="11761">
                                <a:moveTo>
                                  <a:pt x="0" y="0"/>
                                </a:moveTo>
                                <a:lnTo>
                                  <a:pt x="0" y="11760"/>
                                </a:lnTo>
                                <a:moveTo>
                                  <a:pt x="9782" y="19"/>
                                </a:moveTo>
                                <a:lnTo>
                                  <a:pt x="9782" y="11760"/>
                                </a:lnTo>
                              </a:path>
                            </a:pathLst>
                          </a:custGeom>
                          <a:noFill/>
                          <a:ln w="12193"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6.85pt;margin-top:111.55pt;height:588.05pt;width:490.1pt;mso-position-horizontal-relative:page;mso-position-vertical-relative:page;z-index:-251655168;mso-width-relative:page;mso-height-relative:page;" coordorigin="1137,2231" coordsize="9802,11761" o:gfxdata="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A9gZ8C3AAA&#10;AA0BAAAPAAAAAAAAAAEAIAAAACIAAABkcnMvZG93bnJldi54bWxQSwECFAAUAAAACACHTuJAR2CE&#10;5nADAAA8CwAADgAAAAAAAAABACAAAAArAQAAZHJzL2Uyb0RvYy54bWxQSwUGAAAAAAYABgBZAQAA&#10;DQcAAAAA&#10;">
                <o:lock v:ext="edit" aspectratio="f"/>
                <v:shape id="_x0000_s1026" o:spid="_x0000_s1026" o:spt="100" style="position:absolute;left:1137;top:2240;height:11741;width:9802;" filled="f" stroked="t" coordsize="9802,11741" o:gfxdata="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D0u7sAAADb&#10;AAAADwAAAAAAAAABACAAAAAiAAAAZHJzL2Rvd25yZXYueG1sUEsBAhQAFAAAAAgAh07iQDMvBZ47&#10;AAAAOQAAABAAAAAAAAAAAQAgAAAACgEAAGRycy9zaGFwZXhtbC54bWxQSwUGAAAAAAYABgBbAQAA&#10;tAMAAAAA&#10;" path="m0,0l9801,0m0,11741l9801,11741e">
                  <v:fill on="f" focussize="0,0"/>
                  <v:stroke weight="0.96007874015748pt" color="#000000" joinstyle="round"/>
                  <v:imagedata o:title=""/>
                  <o:lock v:ext="edit" aspectratio="f"/>
                </v:shape>
                <v:line id="_x0000_s1026" o:spid="_x0000_s1026" o:spt="20" style="position:absolute;left:1157;top:4800;height:0;width:9762;" filled="f" stroked="t" coordsize="21600,21600" o:gfxdata="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qUK6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shape id="_x0000_s1026" o:spid="_x0000_s1026" o:spt="100" style="position:absolute;left:1146;top:2231;height:11761;width:9782;" filled="f" stroked="t" coordsize="9782,11761" o:gfxdata="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Mqq+8AAAA&#10;2wAAAA8AAAAAAAAAAQAgAAAAIgAAAGRycy9kb3ducmV2LnhtbFBLAQIUABQAAAAIAIdO4kAzLwWe&#10;OwAAADkAAAAQAAAAAAAAAAEAIAAAAAsBAABkcnMvc2hhcGV4bWwueG1sUEsFBgAAAAAGAAYAWwEA&#10;ALUDAAAAAA==&#10;" path="m0,0l0,11760m9782,19l9782,11760e">
                  <v:fill on="f" focussize="0,0"/>
                  <v:stroke weight="0.96007874015748pt" color="#000000" joinstyle="round"/>
                  <v:imagedata o:title=""/>
                  <o:lock v:ext="edit" aspectratio="f"/>
                </v:shape>
              </v:group>
            </w:pict>
          </mc:Fallback>
        </mc:AlternateContent>
      </w:r>
      <w:r>
        <w:rPr>
          <w:rFonts w:ascii="宋体" w:hAnsi="宋体" w:eastAsia="宋体" w:cs="宋体"/>
          <w:kern w:val="0"/>
          <w:sz w:val="30"/>
          <w:szCs w:val="22"/>
        </w:rPr>
        <w:t>六、课题研究基础</w:t>
      </w:r>
    </w:p>
    <w:p>
      <w:pPr>
        <w:autoSpaceDE w:val="0"/>
        <w:autoSpaceDN w:val="0"/>
        <w:spacing w:before="123" w:after="0" w:line="240" w:lineRule="auto"/>
        <w:ind w:left="1176" w:right="0" w:firstLine="0"/>
        <w:jc w:val="left"/>
        <w:rPr>
          <w:rFonts w:ascii="宋体" w:hAnsi="宋体" w:eastAsia="宋体" w:cs="宋体"/>
          <w:kern w:val="0"/>
          <w:sz w:val="28"/>
          <w:szCs w:val="22"/>
        </w:rPr>
      </w:pPr>
      <w:r>
        <w:rPr>
          <w:rFonts w:ascii="宋体" w:hAnsi="宋体" w:eastAsia="宋体" w:cs="宋体"/>
          <w:spacing w:val="-3"/>
          <w:kern w:val="0"/>
          <w:sz w:val="28"/>
          <w:szCs w:val="22"/>
        </w:rPr>
        <w:t>本表参照以下提纲撰写，要求填写内容真实准确，限</w:t>
      </w:r>
      <w:r>
        <w:rPr>
          <w:rFonts w:ascii="宋体" w:hAnsi="宋体" w:eastAsia="宋体" w:cs="宋体"/>
          <w:kern w:val="0"/>
          <w:sz w:val="28"/>
          <w:szCs w:val="22"/>
        </w:rPr>
        <w:t>2000</w:t>
      </w:r>
      <w:r>
        <w:rPr>
          <w:rFonts w:ascii="宋体" w:hAnsi="宋体" w:eastAsia="宋体" w:cs="宋体"/>
          <w:spacing w:val="-16"/>
          <w:kern w:val="0"/>
          <w:sz w:val="28"/>
          <w:szCs w:val="22"/>
        </w:rPr>
        <w:t>字以内</w:t>
      </w:r>
    </w:p>
    <w:p>
      <w:pPr>
        <w:autoSpaceDE w:val="0"/>
        <w:autoSpaceDN w:val="0"/>
        <w:spacing w:before="6" w:after="0" w:line="242" w:lineRule="auto"/>
        <w:ind w:left="1851" w:right="806" w:hanging="814"/>
        <w:jc w:val="left"/>
        <w:rPr>
          <w:rFonts w:ascii="宋体" w:hAnsi="宋体" w:eastAsia="宋体" w:cs="宋体"/>
          <w:kern w:val="0"/>
          <w:sz w:val="28"/>
          <w:szCs w:val="22"/>
        </w:rPr>
      </w:pPr>
      <w:r>
        <w:rPr>
          <w:rFonts w:ascii="宋体" w:hAnsi="宋体" w:eastAsia="宋体" w:cs="宋体"/>
          <w:kern w:val="0"/>
          <w:sz w:val="28"/>
          <w:szCs w:val="22"/>
        </w:rPr>
        <w:t>（一）学术简历：课题主持人的主要学术简历、学术兼职，在相关研究领域的学术积累和贡献等</w:t>
      </w:r>
    </w:p>
    <w:p>
      <w:pPr>
        <w:autoSpaceDE w:val="0"/>
        <w:autoSpaceDN w:val="0"/>
        <w:spacing w:before="0" w:after="0" w:line="242" w:lineRule="auto"/>
        <w:ind w:left="1851" w:right="806" w:hanging="814"/>
        <w:jc w:val="left"/>
        <w:rPr>
          <w:rFonts w:ascii="宋体" w:hAnsi="宋体" w:eastAsia="宋体" w:cs="宋体"/>
          <w:kern w:val="0"/>
          <w:sz w:val="28"/>
          <w:szCs w:val="22"/>
        </w:rPr>
      </w:pPr>
      <w:r>
        <w:rPr>
          <w:rFonts w:ascii="宋体" w:hAnsi="宋体" w:eastAsia="宋体" w:cs="宋体"/>
          <w:kern w:val="0"/>
          <w:sz w:val="28"/>
          <w:szCs w:val="22"/>
        </w:rPr>
        <w:t>（二）研究基础：课题主持人前期相关代表性研究成果、核心观点及社会评价等</w:t>
      </w:r>
    </w:p>
    <w:p>
      <w:pPr>
        <w:autoSpaceDE w:val="0"/>
        <w:autoSpaceDN w:val="0"/>
        <w:spacing w:before="2" w:after="0" w:line="242" w:lineRule="auto"/>
        <w:ind w:left="1851" w:right="806" w:hanging="814"/>
        <w:jc w:val="left"/>
        <w:rPr>
          <w:rFonts w:ascii="宋体" w:hAnsi="宋体" w:eastAsia="宋体" w:cs="宋体"/>
          <w:kern w:val="0"/>
          <w:sz w:val="28"/>
          <w:szCs w:val="22"/>
        </w:rPr>
      </w:pPr>
      <w:r>
        <w:rPr>
          <w:rFonts w:ascii="宋体" w:hAnsi="宋体" w:eastAsia="宋体" w:cs="宋体"/>
          <w:kern w:val="0"/>
          <w:sz w:val="28"/>
          <w:szCs w:val="22"/>
        </w:rPr>
        <w:t>（三）承担项目：课题主持人承担的各级各类科研项目情况，包括项目名称、资助机构、资助金额、结项情况、研究起止时间等</w:t>
      </w: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4" w:after="0" w:line="240" w:lineRule="auto"/>
        <w:ind w:left="0" w:right="0"/>
        <w:jc w:val="left"/>
        <w:rPr>
          <w:rFonts w:ascii="宋体" w:hAnsi="宋体" w:eastAsia="宋体" w:cs="宋体"/>
          <w:sz w:val="23"/>
          <w:szCs w:val="32"/>
          <w:lang w:val="en-US" w:eastAsia="zh-CN" w:bidi="ar-SA"/>
        </w:rPr>
      </w:pPr>
    </w:p>
    <w:p>
      <w:pPr>
        <w:autoSpaceDE w:val="0"/>
        <w:autoSpaceDN w:val="0"/>
        <w:spacing w:before="62" w:after="0" w:line="240" w:lineRule="auto"/>
        <w:ind w:left="891" w:right="0" w:firstLine="0"/>
        <w:jc w:val="left"/>
        <w:rPr>
          <w:rFonts w:ascii="宋体" w:hAnsi="宋体" w:eastAsia="宋体" w:cs="宋体"/>
          <w:kern w:val="0"/>
          <w:sz w:val="28"/>
          <w:szCs w:val="22"/>
        </w:rPr>
      </w:pPr>
      <w:bookmarkStart w:id="6" w:name="注：本栏可加页。七、预期研究成果"/>
      <w:bookmarkEnd w:id="6"/>
      <w:r>
        <w:rPr>
          <w:rFonts w:ascii="宋体" w:hAnsi="宋体" w:eastAsia="宋体" w:cs="宋体"/>
          <w:kern w:val="0"/>
          <w:sz w:val="28"/>
          <w:szCs w:val="22"/>
        </w:rPr>
        <w:t>注：本栏可加页</w:t>
      </w:r>
    </w:p>
    <w:p>
      <w:pPr>
        <w:spacing w:after="0"/>
        <w:jc w:val="left"/>
        <w:rPr>
          <w:sz w:val="28"/>
        </w:rPr>
        <w:sectPr>
          <w:pgSz w:w="11910" w:h="16840"/>
          <w:pgMar w:top="1580" w:right="440" w:bottom="2040" w:left="640" w:header="0" w:footer="1850" w:gutter="0"/>
          <w:cols w:space="720" w:num="1"/>
        </w:sectPr>
      </w:pPr>
    </w:p>
    <w:p>
      <w:pPr>
        <w:autoSpaceDE w:val="0"/>
        <w:autoSpaceDN w:val="0"/>
        <w:spacing w:before="49" w:after="0" w:line="240" w:lineRule="auto"/>
        <w:ind w:left="891" w:right="0" w:firstLine="0"/>
        <w:jc w:val="left"/>
        <w:rPr>
          <w:rFonts w:ascii="宋体" w:hAnsi="宋体" w:eastAsia="宋体" w:cs="宋体"/>
          <w:kern w:val="0"/>
          <w:sz w:val="30"/>
          <w:szCs w:val="22"/>
        </w:rPr>
      </w:pPr>
      <w:r>
        <w:rPr>
          <w:rFonts w:ascii="宋体" w:hAnsi="宋体" w:eastAsia="宋体" w:cs="宋体"/>
          <w:kern w:val="0"/>
          <w:sz w:val="30"/>
          <w:szCs w:val="22"/>
        </w:rPr>
        <w:t>七、预期研究成果</w:t>
      </w:r>
    </w:p>
    <w:p>
      <w:pPr>
        <w:widowControl w:val="0"/>
        <w:autoSpaceDE w:val="0"/>
        <w:autoSpaceDN w:val="0"/>
        <w:spacing w:before="3" w:after="0" w:line="240" w:lineRule="auto"/>
        <w:ind w:left="0" w:right="0"/>
        <w:jc w:val="left"/>
        <w:rPr>
          <w:rFonts w:ascii="宋体" w:hAnsi="宋体" w:eastAsia="宋体" w:cs="宋体"/>
          <w:sz w:val="9"/>
          <w:szCs w:val="32"/>
          <w:lang w:val="en-US" w:eastAsia="zh-CN" w:bidi="ar-SA"/>
        </w:rPr>
      </w:pPr>
    </w:p>
    <w:tbl>
      <w:tblPr>
        <w:tblStyle w:val="4"/>
        <w:tblW w:w="0" w:type="auto"/>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3493"/>
        <w:gridCol w:w="1720"/>
        <w:gridCol w:w="1475"/>
        <w:gridCol w:w="1515"/>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922" w:type="dxa"/>
          </w:tcPr>
          <w:p>
            <w:pPr>
              <w:widowControl w:val="0"/>
              <w:autoSpaceDE w:val="0"/>
              <w:autoSpaceDN w:val="0"/>
              <w:spacing w:before="200" w:after="0" w:line="240" w:lineRule="auto"/>
              <w:ind w:left="180"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序号</w:t>
            </w:r>
          </w:p>
        </w:tc>
        <w:tc>
          <w:tcPr>
            <w:tcW w:w="3493" w:type="dxa"/>
          </w:tcPr>
          <w:p>
            <w:pPr>
              <w:widowControl w:val="0"/>
              <w:autoSpaceDE w:val="0"/>
              <w:autoSpaceDN w:val="0"/>
              <w:spacing w:before="200" w:after="0" w:line="240" w:lineRule="auto"/>
              <w:ind w:left="765" w:right="0"/>
              <w:jc w:val="left"/>
              <w:rPr>
                <w:rFonts w:ascii="宋体" w:hAnsi="宋体" w:eastAsia="宋体" w:cs="宋体"/>
                <w:sz w:val="28"/>
                <w:szCs w:val="22"/>
                <w:lang w:val="en-US" w:eastAsia="zh-CN" w:bidi="ar-SA"/>
              </w:rPr>
            </w:pPr>
            <w:r>
              <w:rPr>
                <w:rFonts w:ascii="宋体" w:hAnsi="宋体" w:eastAsia="宋体" w:cs="宋体"/>
                <w:spacing w:val="59"/>
                <w:sz w:val="28"/>
                <w:szCs w:val="22"/>
                <w:lang w:val="en-US" w:eastAsia="zh-CN" w:bidi="ar-SA"/>
              </w:rPr>
              <w:t>成果名称</w:t>
            </w:r>
          </w:p>
        </w:tc>
        <w:tc>
          <w:tcPr>
            <w:tcW w:w="1720" w:type="dxa"/>
          </w:tcPr>
          <w:p>
            <w:pPr>
              <w:widowControl w:val="0"/>
              <w:autoSpaceDE w:val="0"/>
              <w:autoSpaceDN w:val="0"/>
              <w:spacing w:before="214" w:after="0" w:line="240" w:lineRule="auto"/>
              <w:ind w:left="299"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成果形式</w:t>
            </w:r>
          </w:p>
        </w:tc>
        <w:tc>
          <w:tcPr>
            <w:tcW w:w="1475" w:type="dxa"/>
          </w:tcPr>
          <w:p>
            <w:pPr>
              <w:widowControl w:val="0"/>
              <w:autoSpaceDE w:val="0"/>
              <w:autoSpaceDN w:val="0"/>
              <w:spacing w:before="0" w:after="0" w:line="380" w:lineRule="atLeast"/>
              <w:ind w:left="316" w:right="161" w:hanging="14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是否发表或出版</w:t>
            </w:r>
          </w:p>
        </w:tc>
        <w:tc>
          <w:tcPr>
            <w:tcW w:w="1515" w:type="dxa"/>
          </w:tcPr>
          <w:p>
            <w:pPr>
              <w:widowControl w:val="0"/>
              <w:autoSpaceDE w:val="0"/>
              <w:autoSpaceDN w:val="0"/>
              <w:spacing w:before="200" w:after="0" w:line="240" w:lineRule="auto"/>
              <w:ind w:left="195"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完成时间</w:t>
            </w:r>
          </w:p>
        </w:tc>
        <w:tc>
          <w:tcPr>
            <w:tcW w:w="1364" w:type="dxa"/>
          </w:tcPr>
          <w:p>
            <w:pPr>
              <w:widowControl w:val="0"/>
              <w:autoSpaceDE w:val="0"/>
              <w:autoSpaceDN w:val="0"/>
              <w:spacing w:before="200" w:after="0" w:line="240" w:lineRule="auto"/>
              <w:ind w:left="262"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922"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3493"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720"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75"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515"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364"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922"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3493"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720"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75"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515"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364"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922"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3493"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720"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75"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515"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364"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922"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3493"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720"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75"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515"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364"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922"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3493"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720"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75"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515"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364"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922"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3493"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720"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75"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515"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364"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922"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3493"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720"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475"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515"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1364" w:type="dxa"/>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bl>
    <w:p>
      <w:pPr>
        <w:autoSpaceDE w:val="0"/>
        <w:autoSpaceDN w:val="0"/>
        <w:spacing w:before="3" w:after="0" w:line="240" w:lineRule="auto"/>
        <w:ind w:left="891" w:right="0" w:firstLine="0"/>
        <w:jc w:val="left"/>
        <w:rPr>
          <w:rFonts w:ascii="宋体" w:hAnsi="宋体" w:eastAsia="宋体" w:cs="宋体"/>
          <w:kern w:val="0"/>
          <w:sz w:val="30"/>
          <w:szCs w:val="22"/>
        </w:rPr>
      </w:pPr>
      <w:bookmarkStart w:id="7" w:name="八、研究经费预算"/>
      <w:bookmarkEnd w:id="7"/>
      <w:r>
        <w:rPr>
          <w:rFonts w:ascii="宋体" w:hAnsi="宋体" w:eastAsia="宋体" w:cs="宋体"/>
          <w:kern w:val="0"/>
          <w:sz w:val="30"/>
          <w:szCs w:val="22"/>
        </w:rPr>
        <w:t>八、研究经费预算</w:t>
      </w:r>
    </w:p>
    <w:p>
      <w:pPr>
        <w:widowControl w:val="0"/>
        <w:autoSpaceDE w:val="0"/>
        <w:autoSpaceDN w:val="0"/>
        <w:spacing w:before="3" w:after="0" w:line="240" w:lineRule="auto"/>
        <w:ind w:left="0" w:right="0"/>
        <w:jc w:val="left"/>
        <w:rPr>
          <w:rFonts w:ascii="宋体" w:hAnsi="宋体" w:eastAsia="宋体" w:cs="宋体"/>
          <w:sz w:val="9"/>
          <w:szCs w:val="32"/>
          <w:lang w:val="en-US" w:eastAsia="zh-CN" w:bidi="ar-SA"/>
        </w:rPr>
      </w:pPr>
    </w:p>
    <w:tbl>
      <w:tblPr>
        <w:tblStyle w:val="4"/>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6"/>
        <w:gridCol w:w="1276"/>
        <w:gridCol w:w="2126"/>
        <w:gridCol w:w="2326"/>
        <w:gridCol w:w="35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1266" w:type="dxa"/>
            <w:vMerge w:val="restart"/>
            <w:tcBorders>
              <w:bottom w:val="single" w:color="000000" w:sz="6" w:space="0"/>
              <w:right w:val="single" w:color="000000" w:sz="6" w:space="0"/>
            </w:tcBorders>
          </w:tcPr>
          <w:p>
            <w:pPr>
              <w:widowControl w:val="0"/>
              <w:autoSpaceDE w:val="0"/>
              <w:autoSpaceDN w:val="0"/>
              <w:spacing w:before="0" w:after="0" w:line="240" w:lineRule="auto"/>
              <w:ind w:left="0" w:right="0"/>
              <w:jc w:val="left"/>
              <w:rPr>
                <w:rFonts w:ascii="宋体" w:hAnsi="宋体" w:eastAsia="宋体" w:cs="宋体"/>
                <w:sz w:val="32"/>
                <w:szCs w:val="22"/>
                <w:lang w:val="en-US" w:eastAsia="zh-CN" w:bidi="ar-SA"/>
              </w:rPr>
            </w:pPr>
          </w:p>
          <w:p>
            <w:pPr>
              <w:widowControl w:val="0"/>
              <w:autoSpaceDE w:val="0"/>
              <w:autoSpaceDN w:val="0"/>
              <w:spacing w:before="0" w:after="0" w:line="240" w:lineRule="auto"/>
              <w:ind w:left="0" w:right="0"/>
              <w:jc w:val="left"/>
              <w:rPr>
                <w:rFonts w:ascii="宋体" w:hAnsi="宋体" w:eastAsia="宋体" w:cs="宋体"/>
                <w:sz w:val="32"/>
                <w:szCs w:val="22"/>
                <w:lang w:val="en-US" w:eastAsia="zh-CN" w:bidi="ar-SA"/>
              </w:rPr>
            </w:pPr>
          </w:p>
          <w:p>
            <w:pPr>
              <w:widowControl w:val="0"/>
              <w:autoSpaceDE w:val="0"/>
              <w:autoSpaceDN w:val="0"/>
              <w:spacing w:before="227" w:after="0" w:line="228" w:lineRule="auto"/>
              <w:ind w:left="351" w:right="333"/>
              <w:jc w:val="left"/>
              <w:rPr>
                <w:rFonts w:ascii="宋体" w:hAnsi="宋体" w:eastAsia="宋体" w:cs="宋体"/>
                <w:sz w:val="28"/>
                <w:szCs w:val="22"/>
                <w:lang w:val="en-US" w:eastAsia="zh-CN" w:bidi="ar-SA"/>
              </w:rPr>
            </w:pPr>
            <w:r>
              <w:rPr>
                <w:rFonts w:ascii="宋体" w:hAnsi="宋体" w:eastAsia="宋体" w:cs="宋体"/>
                <w:spacing w:val="-2"/>
                <w:sz w:val="28"/>
                <w:szCs w:val="22"/>
                <w:lang w:val="en-US" w:eastAsia="zh-CN" w:bidi="ar-SA"/>
              </w:rPr>
              <w:t>直接费用</w:t>
            </w:r>
          </w:p>
        </w:tc>
        <w:tc>
          <w:tcPr>
            <w:tcW w:w="1276" w:type="dxa"/>
            <w:tcBorders>
              <w:left w:val="single" w:color="000000" w:sz="6" w:space="0"/>
              <w:bottom w:val="single" w:color="000000" w:sz="6" w:space="0"/>
              <w:right w:val="single" w:color="000000" w:sz="6" w:space="0"/>
            </w:tcBorders>
          </w:tcPr>
          <w:p>
            <w:pPr>
              <w:widowControl w:val="0"/>
              <w:autoSpaceDE w:val="0"/>
              <w:autoSpaceDN w:val="0"/>
              <w:spacing w:before="162" w:after="0" w:line="240" w:lineRule="auto"/>
              <w:ind w:left="340" w:right="320"/>
              <w:jc w:val="center"/>
              <w:rPr>
                <w:rFonts w:ascii="宋体" w:hAnsi="宋体" w:eastAsia="宋体" w:cs="宋体"/>
                <w:sz w:val="28"/>
                <w:szCs w:val="22"/>
                <w:lang w:val="en-US" w:eastAsia="zh-CN" w:bidi="ar-SA"/>
              </w:rPr>
            </w:pPr>
            <w:r>
              <w:rPr>
                <w:rFonts w:ascii="宋体" w:hAnsi="宋体" w:eastAsia="宋体" w:cs="宋体"/>
                <w:sz w:val="28"/>
                <w:szCs w:val="22"/>
                <w:lang w:val="en-US" w:eastAsia="zh-CN" w:bidi="ar-SA"/>
              </w:rPr>
              <w:t>序号</w:t>
            </w:r>
          </w:p>
        </w:tc>
        <w:tc>
          <w:tcPr>
            <w:tcW w:w="2126" w:type="dxa"/>
            <w:tcBorders>
              <w:left w:val="single" w:color="000000" w:sz="6" w:space="0"/>
              <w:bottom w:val="single" w:color="000000" w:sz="6" w:space="0"/>
              <w:right w:val="single" w:color="000000" w:sz="6" w:space="0"/>
            </w:tcBorders>
          </w:tcPr>
          <w:p>
            <w:pPr>
              <w:widowControl w:val="0"/>
              <w:autoSpaceDE w:val="0"/>
              <w:autoSpaceDN w:val="0"/>
              <w:spacing w:before="162" w:after="0" w:line="240" w:lineRule="auto"/>
              <w:ind w:left="205" w:right="185"/>
              <w:jc w:val="center"/>
              <w:rPr>
                <w:rFonts w:ascii="宋体" w:hAnsi="宋体" w:eastAsia="宋体" w:cs="宋体"/>
                <w:sz w:val="28"/>
                <w:szCs w:val="22"/>
                <w:lang w:val="en-US" w:eastAsia="zh-CN" w:bidi="ar-SA"/>
              </w:rPr>
            </w:pPr>
            <w:r>
              <w:rPr>
                <w:rFonts w:ascii="宋体" w:hAnsi="宋体" w:eastAsia="宋体" w:cs="宋体"/>
                <w:sz w:val="28"/>
                <w:szCs w:val="22"/>
                <w:lang w:val="en-US" w:eastAsia="zh-CN" w:bidi="ar-SA"/>
              </w:rPr>
              <w:t>经费开支科目</w:t>
            </w:r>
          </w:p>
        </w:tc>
        <w:tc>
          <w:tcPr>
            <w:tcW w:w="2326" w:type="dxa"/>
            <w:tcBorders>
              <w:left w:val="single" w:color="000000" w:sz="6" w:space="0"/>
              <w:bottom w:val="single" w:color="000000" w:sz="6" w:space="0"/>
              <w:right w:val="single" w:color="000000" w:sz="6" w:space="0"/>
            </w:tcBorders>
          </w:tcPr>
          <w:p>
            <w:pPr>
              <w:widowControl w:val="0"/>
              <w:autoSpaceDE w:val="0"/>
              <w:autoSpaceDN w:val="0"/>
              <w:spacing w:before="162" w:after="0" w:line="240" w:lineRule="auto"/>
              <w:ind w:left="325" w:right="0"/>
              <w:jc w:val="left"/>
              <w:rPr>
                <w:rFonts w:ascii="宋体" w:hAnsi="宋体" w:eastAsia="宋体" w:cs="宋体"/>
                <w:sz w:val="28"/>
                <w:szCs w:val="22"/>
                <w:lang w:val="en-US" w:eastAsia="zh-CN" w:bidi="ar-SA"/>
              </w:rPr>
            </w:pPr>
            <w:r>
              <w:rPr>
                <w:rFonts w:ascii="宋体" w:hAnsi="宋体" w:eastAsia="宋体" w:cs="宋体"/>
                <w:sz w:val="28"/>
                <w:szCs w:val="22"/>
                <w:lang w:val="en-US" w:eastAsia="zh-CN" w:bidi="ar-SA"/>
              </w:rPr>
              <w:t>金额（万元）</w:t>
            </w:r>
          </w:p>
        </w:tc>
        <w:tc>
          <w:tcPr>
            <w:tcW w:w="3544" w:type="dxa"/>
            <w:tcBorders>
              <w:left w:val="single" w:color="000000" w:sz="6" w:space="0"/>
              <w:bottom w:val="single" w:color="000000" w:sz="6" w:space="0"/>
            </w:tcBorders>
          </w:tcPr>
          <w:p>
            <w:pPr>
              <w:widowControl w:val="0"/>
              <w:autoSpaceDE w:val="0"/>
              <w:autoSpaceDN w:val="0"/>
              <w:spacing w:before="162" w:after="0" w:line="240" w:lineRule="auto"/>
              <w:ind w:left="1474" w:right="1452"/>
              <w:jc w:val="center"/>
              <w:rPr>
                <w:rFonts w:ascii="宋体" w:hAnsi="宋体" w:eastAsia="宋体" w:cs="宋体"/>
                <w:sz w:val="28"/>
                <w:szCs w:val="22"/>
                <w:lang w:val="en-US" w:eastAsia="zh-CN" w:bidi="ar-SA"/>
              </w:rPr>
            </w:pPr>
            <w:r>
              <w:rPr>
                <w:rFonts w:ascii="宋体" w:hAnsi="宋体" w:eastAsia="宋体" w:cs="宋体"/>
                <w:sz w:val="28"/>
                <w:szCs w:val="22"/>
                <w:lang w:val="en-US" w:eastAsia="zh-CN" w:bidi="ar-SA"/>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1266" w:type="dxa"/>
            <w:vMerge w:val="continue"/>
            <w:tcBorders>
              <w:top w:val="nil"/>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rPr>
            </w:pPr>
          </w:p>
        </w:tc>
        <w:tc>
          <w:tcPr>
            <w:tcW w:w="1276"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160" w:after="0" w:line="240" w:lineRule="auto"/>
              <w:ind w:left="21" w:right="0"/>
              <w:jc w:val="center"/>
              <w:rPr>
                <w:rFonts w:ascii="宋体" w:hAnsi="宋体" w:eastAsia="宋体" w:cs="宋体"/>
                <w:sz w:val="28"/>
                <w:szCs w:val="22"/>
                <w:lang w:val="en-US" w:eastAsia="zh-CN" w:bidi="ar-SA"/>
              </w:rPr>
            </w:pPr>
            <w:r>
              <w:rPr>
                <w:rFonts w:ascii="宋体" w:hAnsi="宋体" w:eastAsia="宋体" w:cs="宋体"/>
                <w:w w:val="100"/>
                <w:sz w:val="28"/>
                <w:szCs w:val="22"/>
                <w:lang w:val="en-US" w:eastAsia="zh-CN" w:bidi="ar-SA"/>
              </w:rPr>
              <w:t>1</w:t>
            </w:r>
          </w:p>
        </w:tc>
        <w:tc>
          <w:tcPr>
            <w:tcW w:w="2126"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160" w:after="0" w:line="240" w:lineRule="auto"/>
              <w:ind w:left="204" w:right="185"/>
              <w:jc w:val="center"/>
              <w:rPr>
                <w:rFonts w:ascii="宋体" w:hAnsi="宋体" w:eastAsia="宋体" w:cs="宋体"/>
                <w:sz w:val="28"/>
                <w:szCs w:val="22"/>
                <w:lang w:val="en-US" w:eastAsia="zh-CN" w:bidi="ar-SA"/>
              </w:rPr>
            </w:pPr>
            <w:r>
              <w:rPr>
                <w:rFonts w:ascii="宋体" w:hAnsi="宋体" w:eastAsia="宋体" w:cs="宋体"/>
                <w:sz w:val="28"/>
                <w:szCs w:val="22"/>
                <w:lang w:val="en-US" w:eastAsia="zh-CN" w:bidi="ar-SA"/>
              </w:rPr>
              <w:t>业务费</w:t>
            </w:r>
          </w:p>
        </w:tc>
        <w:tc>
          <w:tcPr>
            <w:tcW w:w="2326"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3544" w:type="dxa"/>
            <w:tcBorders>
              <w:top w:val="single" w:color="000000" w:sz="6" w:space="0"/>
              <w:left w:val="single" w:color="000000" w:sz="6" w:space="0"/>
              <w:bottom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1266" w:type="dxa"/>
            <w:vMerge w:val="continue"/>
            <w:tcBorders>
              <w:top w:val="nil"/>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rPr>
            </w:pPr>
          </w:p>
        </w:tc>
        <w:tc>
          <w:tcPr>
            <w:tcW w:w="1276"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159" w:after="0" w:line="240" w:lineRule="auto"/>
              <w:ind w:left="21" w:right="0"/>
              <w:jc w:val="center"/>
              <w:rPr>
                <w:rFonts w:ascii="宋体" w:hAnsi="宋体" w:eastAsia="宋体" w:cs="宋体"/>
                <w:sz w:val="28"/>
                <w:szCs w:val="22"/>
                <w:lang w:val="en-US" w:eastAsia="zh-CN" w:bidi="ar-SA"/>
              </w:rPr>
            </w:pPr>
            <w:r>
              <w:rPr>
                <w:rFonts w:ascii="宋体" w:hAnsi="宋体" w:eastAsia="宋体" w:cs="宋体"/>
                <w:w w:val="100"/>
                <w:sz w:val="28"/>
                <w:szCs w:val="22"/>
                <w:lang w:val="en-US" w:eastAsia="zh-CN" w:bidi="ar-SA"/>
              </w:rPr>
              <w:t>2</w:t>
            </w:r>
          </w:p>
        </w:tc>
        <w:tc>
          <w:tcPr>
            <w:tcW w:w="2126"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159" w:after="0" w:line="240" w:lineRule="auto"/>
              <w:ind w:left="204" w:right="185"/>
              <w:jc w:val="center"/>
              <w:rPr>
                <w:rFonts w:ascii="宋体" w:hAnsi="宋体" w:eastAsia="宋体" w:cs="宋体"/>
                <w:sz w:val="28"/>
                <w:szCs w:val="22"/>
                <w:lang w:val="en-US" w:eastAsia="zh-CN" w:bidi="ar-SA"/>
              </w:rPr>
            </w:pPr>
            <w:r>
              <w:rPr>
                <w:rFonts w:ascii="宋体" w:hAnsi="宋体" w:eastAsia="宋体" w:cs="宋体"/>
                <w:sz w:val="28"/>
                <w:szCs w:val="22"/>
                <w:lang w:val="en-US" w:eastAsia="zh-CN" w:bidi="ar-SA"/>
              </w:rPr>
              <w:t>劳务费</w:t>
            </w:r>
          </w:p>
        </w:tc>
        <w:tc>
          <w:tcPr>
            <w:tcW w:w="2326"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3544" w:type="dxa"/>
            <w:tcBorders>
              <w:top w:val="single" w:color="000000" w:sz="6" w:space="0"/>
              <w:left w:val="single" w:color="000000" w:sz="6" w:space="0"/>
              <w:bottom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1266" w:type="dxa"/>
            <w:vMerge w:val="continue"/>
            <w:tcBorders>
              <w:top w:val="nil"/>
              <w:bottom w:val="single" w:color="000000" w:sz="6" w:space="0"/>
              <w:right w:val="single" w:color="000000" w:sz="6" w:space="0"/>
            </w:tcBorders>
          </w:tcPr>
          <w:p>
            <w:pPr>
              <w:autoSpaceDE w:val="0"/>
              <w:autoSpaceDN w:val="0"/>
              <w:spacing w:before="0" w:after="0" w:line="240" w:lineRule="auto"/>
              <w:ind w:left="0" w:right="0"/>
              <w:jc w:val="left"/>
              <w:rPr>
                <w:rFonts w:ascii="宋体" w:hAnsi="宋体" w:eastAsia="宋体" w:cs="宋体"/>
                <w:kern w:val="0"/>
                <w:sz w:val="2"/>
                <w:szCs w:val="2"/>
              </w:rPr>
            </w:pPr>
          </w:p>
        </w:tc>
        <w:tc>
          <w:tcPr>
            <w:tcW w:w="1276"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160" w:after="0" w:line="240" w:lineRule="auto"/>
              <w:ind w:left="21" w:right="0"/>
              <w:jc w:val="center"/>
              <w:rPr>
                <w:rFonts w:ascii="宋体" w:hAnsi="宋体" w:eastAsia="宋体" w:cs="宋体"/>
                <w:sz w:val="28"/>
                <w:szCs w:val="22"/>
                <w:lang w:val="en-US" w:eastAsia="zh-CN" w:bidi="ar-SA"/>
              </w:rPr>
            </w:pPr>
            <w:r>
              <w:rPr>
                <w:rFonts w:ascii="宋体" w:hAnsi="宋体" w:eastAsia="宋体" w:cs="宋体"/>
                <w:w w:val="100"/>
                <w:sz w:val="28"/>
                <w:szCs w:val="22"/>
                <w:lang w:val="en-US" w:eastAsia="zh-CN" w:bidi="ar-SA"/>
              </w:rPr>
              <w:t>3</w:t>
            </w:r>
          </w:p>
        </w:tc>
        <w:tc>
          <w:tcPr>
            <w:tcW w:w="2126"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160" w:after="0" w:line="240" w:lineRule="auto"/>
              <w:ind w:left="204" w:right="185"/>
              <w:jc w:val="center"/>
              <w:rPr>
                <w:rFonts w:ascii="宋体" w:hAnsi="宋体" w:eastAsia="宋体" w:cs="宋体"/>
                <w:sz w:val="28"/>
                <w:szCs w:val="22"/>
                <w:lang w:val="en-US" w:eastAsia="zh-CN" w:bidi="ar-SA"/>
              </w:rPr>
            </w:pPr>
            <w:r>
              <w:rPr>
                <w:rFonts w:ascii="宋体" w:hAnsi="宋体" w:eastAsia="宋体" w:cs="宋体"/>
                <w:sz w:val="28"/>
                <w:szCs w:val="22"/>
                <w:lang w:val="en-US" w:eastAsia="zh-CN" w:bidi="ar-SA"/>
              </w:rPr>
              <w:t>设备费</w:t>
            </w:r>
          </w:p>
        </w:tc>
        <w:tc>
          <w:tcPr>
            <w:tcW w:w="2326" w:type="dxa"/>
            <w:tcBorders>
              <w:top w:val="single" w:color="000000" w:sz="6" w:space="0"/>
              <w:left w:val="single" w:color="000000" w:sz="6" w:space="0"/>
              <w:bottom w:val="single" w:color="000000" w:sz="6" w:space="0"/>
              <w:right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c>
          <w:tcPr>
            <w:tcW w:w="3544" w:type="dxa"/>
            <w:tcBorders>
              <w:top w:val="single" w:color="000000" w:sz="6" w:space="0"/>
              <w:left w:val="single" w:color="000000" w:sz="6" w:space="0"/>
              <w:bottom w:val="single" w:color="000000" w:sz="6" w:space="0"/>
            </w:tcBorders>
          </w:tcPr>
          <w:p>
            <w:pPr>
              <w:widowControl w:val="0"/>
              <w:autoSpaceDE w:val="0"/>
              <w:autoSpaceDN w:val="0"/>
              <w:spacing w:before="0" w:after="0" w:line="240" w:lineRule="auto"/>
              <w:ind w:left="0" w:right="0"/>
              <w:jc w:val="left"/>
              <w:rPr>
                <w:rFonts w:ascii="Times New Roman" w:hAnsi="宋体" w:eastAsia="宋体" w:cs="宋体"/>
                <w:sz w:val="28"/>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2542" w:type="dxa"/>
            <w:gridSpan w:val="2"/>
            <w:tcBorders>
              <w:top w:val="single" w:color="000000" w:sz="6" w:space="0"/>
              <w:bottom w:val="single" w:color="000000" w:sz="6" w:space="0"/>
              <w:right w:val="single" w:color="000000" w:sz="6" w:space="0"/>
            </w:tcBorders>
          </w:tcPr>
          <w:p>
            <w:pPr>
              <w:widowControl w:val="0"/>
              <w:autoSpaceDE w:val="0"/>
              <w:autoSpaceDN w:val="0"/>
              <w:spacing w:before="0" w:after="0" w:line="342" w:lineRule="exact"/>
              <w:ind w:left="210" w:right="188"/>
              <w:jc w:val="center"/>
              <w:rPr>
                <w:rFonts w:ascii="宋体" w:hAnsi="宋体" w:eastAsia="宋体" w:cs="宋体"/>
                <w:sz w:val="28"/>
                <w:szCs w:val="22"/>
                <w:lang w:val="en-US" w:eastAsia="zh-CN" w:bidi="ar-SA"/>
              </w:rPr>
            </w:pPr>
            <w:r>
              <w:rPr>
                <w:rFonts w:ascii="宋体" w:hAnsi="宋体" w:eastAsia="宋体" w:cs="宋体"/>
                <w:sz w:val="28"/>
                <w:szCs w:val="22"/>
                <w:lang w:val="en-US" w:eastAsia="zh-CN" w:bidi="ar-SA"/>
              </w:rPr>
              <w:t>间接费用</w:t>
            </w:r>
          </w:p>
          <w:p>
            <w:pPr>
              <w:widowControl w:val="0"/>
              <w:autoSpaceDE w:val="0"/>
              <w:autoSpaceDN w:val="0"/>
              <w:spacing w:before="0" w:after="0" w:line="318" w:lineRule="exact"/>
              <w:ind w:left="210" w:right="191"/>
              <w:jc w:val="center"/>
              <w:rPr>
                <w:rFonts w:ascii="宋体" w:hAnsi="宋体" w:eastAsia="宋体" w:cs="宋体"/>
                <w:sz w:val="28"/>
                <w:szCs w:val="22"/>
                <w:lang w:val="en-US" w:eastAsia="zh-CN" w:bidi="ar-SA"/>
              </w:rPr>
            </w:pPr>
            <w:r>
              <w:rPr>
                <w:rFonts w:ascii="宋体" w:hAnsi="宋体" w:eastAsia="宋体" w:cs="宋体"/>
                <w:sz w:val="28"/>
                <w:szCs w:val="22"/>
                <w:lang w:val="en-US" w:eastAsia="zh-CN" w:bidi="ar-SA"/>
              </w:rPr>
              <w:t>（d40%总经费）</w:t>
            </w:r>
          </w:p>
        </w:tc>
        <w:tc>
          <w:tcPr>
            <w:tcW w:w="7996" w:type="dxa"/>
            <w:gridSpan w:val="3"/>
            <w:tcBorders>
              <w:top w:val="single" w:color="000000" w:sz="6" w:space="0"/>
              <w:left w:val="single" w:color="000000" w:sz="6" w:space="0"/>
              <w:bottom w:val="single" w:color="000000" w:sz="6" w:space="0"/>
            </w:tcBorders>
          </w:tcPr>
          <w:p>
            <w:pPr>
              <w:widowControl w:val="0"/>
              <w:autoSpaceDE w:val="0"/>
              <w:autoSpaceDN w:val="0"/>
              <w:spacing w:before="161" w:after="0" w:line="240" w:lineRule="auto"/>
              <w:ind w:left="3421" w:right="3396"/>
              <w:jc w:val="center"/>
              <w:rPr>
                <w:rFonts w:ascii="宋体" w:hAnsi="宋体" w:eastAsia="宋体" w:cs="宋体"/>
                <w:sz w:val="28"/>
                <w:szCs w:val="22"/>
                <w:lang w:val="en-US" w:eastAsia="zh-CN" w:bidi="ar-SA"/>
              </w:rPr>
            </w:pPr>
            <w:r>
              <w:rPr>
                <w:rFonts w:ascii="宋体" w:hAnsi="宋体" w:eastAsia="宋体" w:cs="宋体"/>
                <w:sz w:val="28"/>
                <w:szCs w:val="22"/>
                <w:lang w:val="en-US" w:eastAsia="zh-CN" w:bidi="ar-SA"/>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542" w:type="dxa"/>
            <w:gridSpan w:val="2"/>
            <w:tcBorders>
              <w:top w:val="single" w:color="000000" w:sz="6" w:space="0"/>
              <w:right w:val="single" w:color="000000" w:sz="6" w:space="0"/>
            </w:tcBorders>
          </w:tcPr>
          <w:p>
            <w:pPr>
              <w:widowControl w:val="0"/>
              <w:autoSpaceDE w:val="0"/>
              <w:autoSpaceDN w:val="0"/>
              <w:spacing w:before="133" w:after="0" w:line="240" w:lineRule="auto"/>
              <w:ind w:left="208" w:right="191"/>
              <w:jc w:val="center"/>
              <w:rPr>
                <w:rFonts w:ascii="宋体" w:hAnsi="宋体" w:eastAsia="宋体" w:cs="宋体"/>
                <w:sz w:val="28"/>
                <w:szCs w:val="22"/>
                <w:lang w:val="en-US" w:eastAsia="zh-CN" w:bidi="ar-SA"/>
              </w:rPr>
            </w:pPr>
            <w:r>
              <w:rPr>
                <w:rFonts w:ascii="宋体" w:hAnsi="宋体" w:eastAsia="宋体" w:cs="宋体"/>
                <w:sz w:val="28"/>
                <w:szCs w:val="22"/>
                <w:lang w:val="en-US" w:eastAsia="zh-CN" w:bidi="ar-SA"/>
              </w:rPr>
              <w:t>合计</w:t>
            </w:r>
          </w:p>
        </w:tc>
        <w:tc>
          <w:tcPr>
            <w:tcW w:w="7996" w:type="dxa"/>
            <w:gridSpan w:val="3"/>
            <w:tcBorders>
              <w:top w:val="single" w:color="000000" w:sz="6" w:space="0"/>
              <w:left w:val="single" w:color="000000" w:sz="6" w:space="0"/>
            </w:tcBorders>
          </w:tcPr>
          <w:p>
            <w:pPr>
              <w:widowControl w:val="0"/>
              <w:autoSpaceDE w:val="0"/>
              <w:autoSpaceDN w:val="0"/>
              <w:spacing w:before="133" w:after="0" w:line="240" w:lineRule="auto"/>
              <w:ind w:left="3421" w:right="3396"/>
              <w:jc w:val="center"/>
              <w:rPr>
                <w:rFonts w:ascii="宋体" w:hAnsi="宋体" w:eastAsia="宋体" w:cs="宋体"/>
                <w:sz w:val="28"/>
                <w:szCs w:val="22"/>
                <w:lang w:val="en-US" w:eastAsia="zh-CN" w:bidi="ar-SA"/>
              </w:rPr>
            </w:pPr>
            <w:r>
              <w:rPr>
                <w:rFonts w:ascii="宋体" w:hAnsi="宋体" w:eastAsia="宋体" w:cs="宋体"/>
                <w:sz w:val="28"/>
                <w:szCs w:val="22"/>
                <w:lang w:val="en-US" w:eastAsia="zh-CN" w:bidi="ar-SA"/>
              </w:rPr>
              <w:t>（万元）</w:t>
            </w:r>
          </w:p>
        </w:tc>
      </w:tr>
    </w:tbl>
    <w:p>
      <w:pPr>
        <w:autoSpaceDE w:val="0"/>
        <w:autoSpaceDN w:val="0"/>
        <w:spacing w:before="3" w:after="0" w:line="242" w:lineRule="auto"/>
        <w:ind w:left="751" w:right="377" w:firstLine="563"/>
        <w:jc w:val="left"/>
        <w:rPr>
          <w:rFonts w:ascii="宋体" w:hAnsi="宋体" w:eastAsia="宋体" w:cs="宋体"/>
          <w:kern w:val="0"/>
          <w:sz w:val="28"/>
          <w:szCs w:val="22"/>
        </w:rPr>
      </w:pPr>
      <w:r>
        <w:rPr>
          <w:rFonts w:ascii="宋体" w:hAnsi="宋体" w:eastAsia="宋体" w:cs="宋体"/>
          <w:spacing w:val="-4"/>
          <w:kern w:val="0"/>
          <w:sz w:val="28"/>
          <w:szCs w:val="22"/>
        </w:rPr>
        <w:t>注：经费预算按照《国家社会科学基金项目资金管理办法》</w:t>
      </w:r>
      <w:r>
        <w:rPr>
          <w:rFonts w:ascii="宋体" w:hAnsi="宋体" w:eastAsia="宋体" w:cs="宋体"/>
          <w:spacing w:val="-1"/>
          <w:kern w:val="0"/>
          <w:sz w:val="28"/>
          <w:szCs w:val="22"/>
        </w:rPr>
        <w:t>（财教〔2021〕</w:t>
      </w:r>
      <w:r>
        <w:rPr>
          <w:rFonts w:ascii="宋体" w:hAnsi="宋体" w:eastAsia="宋体" w:cs="宋体"/>
          <w:kern w:val="0"/>
          <w:sz w:val="28"/>
          <w:szCs w:val="22"/>
        </w:rPr>
        <w:t>237</w:t>
      </w:r>
      <w:r>
        <w:rPr>
          <w:rFonts w:ascii="宋体" w:hAnsi="宋体" w:eastAsia="宋体" w:cs="宋体"/>
          <w:spacing w:val="-30"/>
          <w:kern w:val="0"/>
          <w:sz w:val="28"/>
          <w:szCs w:val="22"/>
        </w:rPr>
        <w:t>号</w:t>
      </w:r>
      <w:r>
        <w:rPr>
          <w:rFonts w:ascii="宋体" w:hAnsi="宋体" w:eastAsia="宋体" w:cs="宋体"/>
          <w:kern w:val="0"/>
          <w:sz w:val="28"/>
          <w:szCs w:val="22"/>
        </w:rPr>
        <w:t>）中“项目资金开支范围”进行编制，间接费用按基础比例填报</w:t>
      </w:r>
    </w:p>
    <w:p>
      <w:pPr>
        <w:spacing w:after="0" w:line="242" w:lineRule="auto"/>
        <w:jc w:val="left"/>
        <w:rPr>
          <w:sz w:val="28"/>
        </w:rPr>
        <w:sectPr>
          <w:pgSz w:w="11910" w:h="16840"/>
          <w:pgMar w:top="1580" w:right="440" w:bottom="2040" w:left="640" w:header="0" w:footer="1850" w:gutter="0"/>
          <w:cols w:space="720" w:num="1"/>
        </w:sectPr>
      </w:pPr>
    </w:p>
    <w:p>
      <w:pPr>
        <w:autoSpaceDE w:val="0"/>
        <w:autoSpaceDN w:val="0"/>
        <w:spacing w:before="147" w:after="0" w:line="240" w:lineRule="auto"/>
        <w:ind w:left="891" w:right="0" w:firstLine="0"/>
        <w:jc w:val="left"/>
        <w:rPr>
          <w:rFonts w:ascii="宋体" w:hAnsi="宋体" w:eastAsia="宋体" w:cs="宋体"/>
          <w:kern w:val="0"/>
          <w:sz w:val="30"/>
          <w:szCs w:val="22"/>
        </w:rPr>
      </w:pPr>
      <w:r>
        <w:rPr>
          <w:rFonts w:ascii="宋体" w:hAnsi="宋体" w:eastAsia="宋体" w:cs="宋体"/>
          <w:kern w:val="0"/>
          <w:sz w:val="22"/>
          <w:szCs w:val="22"/>
        </w:rPr>
        <mc:AlternateContent>
          <mc:Choice Requires="wpg">
            <w:drawing>
              <wp:anchor distT="0" distB="0" distL="114300" distR="114300" simplePos="0" relativeHeight="251663360" behindDoc="1" locked="0" layoutInCell="1" allowOverlap="1">
                <wp:simplePos x="0" y="0"/>
                <wp:positionH relativeFrom="page">
                  <wp:posOffset>721995</wp:posOffset>
                </wp:positionH>
                <wp:positionV relativeFrom="paragraph">
                  <wp:posOffset>401955</wp:posOffset>
                </wp:positionV>
                <wp:extent cx="6223635" cy="3444875"/>
                <wp:effectExtent l="0" t="0" r="5715" b="3175"/>
                <wp:wrapTopAndBottom/>
                <wp:docPr id="107" name="组合 107"/>
                <wp:cNvGraphicFramePr/>
                <a:graphic xmlns:a="http://schemas.openxmlformats.org/drawingml/2006/main">
                  <a:graphicData uri="http://schemas.microsoft.com/office/word/2010/wordprocessingGroup">
                    <wpg:wgp>
                      <wpg:cNvGrpSpPr/>
                      <wpg:grpSpPr>
                        <a:xfrm>
                          <a:off x="0" y="0"/>
                          <a:ext cx="6223635" cy="3444875"/>
                          <a:chOff x="1137" y="633"/>
                          <a:chExt cx="9801" cy="5425"/>
                        </a:xfrm>
                      </wpg:grpSpPr>
                      <wps:wsp>
                        <wps:cNvPr id="99" name="任意多边形 99"/>
                        <wps:cNvSpPr/>
                        <wps:spPr>
                          <a:xfrm>
                            <a:off x="1137" y="633"/>
                            <a:ext cx="9801" cy="5415"/>
                          </a:xfrm>
                          <a:custGeom>
                            <a:avLst/>
                            <a:gdLst/>
                            <a:ahLst/>
                            <a:cxnLst/>
                            <a:pathLst>
                              <a:path w="9801" h="5415">
                                <a:moveTo>
                                  <a:pt x="0" y="10"/>
                                </a:moveTo>
                                <a:lnTo>
                                  <a:pt x="9800" y="10"/>
                                </a:lnTo>
                                <a:moveTo>
                                  <a:pt x="0" y="5415"/>
                                </a:moveTo>
                                <a:lnTo>
                                  <a:pt x="9800" y="5415"/>
                                </a:lnTo>
                                <a:moveTo>
                                  <a:pt x="10" y="0"/>
                                </a:moveTo>
                                <a:lnTo>
                                  <a:pt x="10" y="5405"/>
                                </a:lnTo>
                                <a:moveTo>
                                  <a:pt x="9791" y="0"/>
                                </a:moveTo>
                                <a:lnTo>
                                  <a:pt x="9791" y="5405"/>
                                </a:lnTo>
                              </a:path>
                            </a:pathLst>
                          </a:custGeom>
                          <a:noFill/>
                          <a:ln w="12193" cap="flat" cmpd="sng">
                            <a:solidFill>
                              <a:srgbClr val="000000"/>
                            </a:solidFill>
                            <a:prstDash val="solid"/>
                            <a:headEnd type="none" w="med" len="med"/>
                            <a:tailEnd type="none" w="med" len="med"/>
                          </a:ln>
                        </wps:spPr>
                        <wps:bodyPr upright="1"/>
                      </wps:wsp>
                      <wps:wsp>
                        <wps:cNvPr id="100" name="文本框 100"/>
                        <wps:cNvSpPr txBox="1"/>
                        <wps:spPr>
                          <a:xfrm>
                            <a:off x="1255" y="987"/>
                            <a:ext cx="9606" cy="2282"/>
                          </a:xfrm>
                          <a:prstGeom prst="rect">
                            <a:avLst/>
                          </a:prstGeom>
                          <a:noFill/>
                          <a:ln>
                            <a:noFill/>
                          </a:ln>
                        </wps:spPr>
                        <wps:txbx>
                          <w:txbxContent>
                            <w:p>
                              <w:pPr>
                                <w:autoSpaceDE w:val="0"/>
                                <w:autoSpaceDN w:val="0"/>
                                <w:spacing w:before="0" w:after="0" w:line="320" w:lineRule="exact"/>
                                <w:ind w:left="561" w:right="0" w:firstLine="0"/>
                                <w:jc w:val="left"/>
                                <w:rPr>
                                  <w:rFonts w:ascii="宋体" w:hAnsi="宋体" w:eastAsia="宋体" w:cs="宋体"/>
                                  <w:kern w:val="0"/>
                                  <w:sz w:val="28"/>
                                  <w:szCs w:val="22"/>
                                </w:rPr>
                              </w:pPr>
                              <w:r>
                                <w:rPr>
                                  <w:rFonts w:ascii="宋体" w:hAnsi="宋体" w:eastAsia="宋体" w:cs="宋体"/>
                                  <w:kern w:val="0"/>
                                  <w:sz w:val="28"/>
                                  <w:szCs w:val="22"/>
                                </w:rPr>
                                <w:t>本单位完全了解河南省教育科学规划领导小组办公室的有关管理规定，完</w:t>
                              </w:r>
                            </w:p>
                            <w:p>
                              <w:pPr>
                                <w:autoSpaceDE w:val="0"/>
                                <w:autoSpaceDN w:val="0"/>
                                <w:spacing w:before="131" w:after="0" w:line="326" w:lineRule="auto"/>
                                <w:ind w:left="0" w:right="18" w:firstLine="0"/>
                                <w:jc w:val="both"/>
                                <w:rPr>
                                  <w:rFonts w:ascii="宋体" w:hAnsi="宋体" w:eastAsia="宋体" w:cs="宋体"/>
                                  <w:kern w:val="0"/>
                                  <w:sz w:val="28"/>
                                  <w:szCs w:val="22"/>
                                </w:rPr>
                              </w:pPr>
                              <w:r>
                                <w:rPr>
                                  <w:rFonts w:ascii="宋体" w:hAnsi="宋体" w:eastAsia="宋体" w:cs="宋体"/>
                                  <w:kern w:val="0"/>
                                  <w:sz w:val="28"/>
                                  <w:szCs w:val="22"/>
                                </w:rPr>
                                <w:t>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w:t>
                              </w:r>
                            </w:p>
                            <w:p>
                              <w:pPr>
                                <w:autoSpaceDE w:val="0"/>
                                <w:autoSpaceDN w:val="0"/>
                                <w:spacing w:before="7" w:after="0" w:line="240" w:lineRule="auto"/>
                                <w:ind w:left="0" w:right="0" w:firstLine="0"/>
                                <w:jc w:val="left"/>
                                <w:rPr>
                                  <w:rFonts w:ascii="宋体" w:hAnsi="宋体" w:eastAsia="宋体" w:cs="宋体"/>
                                  <w:kern w:val="0"/>
                                  <w:sz w:val="28"/>
                                  <w:szCs w:val="22"/>
                                </w:rPr>
                              </w:pPr>
                              <w:r>
                                <w:rPr>
                                  <w:rFonts w:ascii="宋体" w:hAnsi="宋体" w:eastAsia="宋体" w:cs="宋体"/>
                                  <w:kern w:val="0"/>
                                  <w:sz w:val="28"/>
                                  <w:szCs w:val="22"/>
                                </w:rPr>
                                <w:t>的管理职责和信誉保证</w:t>
                              </w:r>
                            </w:p>
                          </w:txbxContent>
                        </wps:txbx>
                        <wps:bodyPr lIns="0" tIns="0" rIns="0" bIns="0" upright="1"/>
                      </wps:wsp>
                      <wps:wsp>
                        <wps:cNvPr id="101" name="文本框 101"/>
                        <wps:cNvSpPr txBox="1"/>
                        <wps:spPr>
                          <a:xfrm>
                            <a:off x="5462" y="4525"/>
                            <a:ext cx="301" cy="321"/>
                          </a:xfrm>
                          <a:prstGeom prst="rect">
                            <a:avLst/>
                          </a:prstGeom>
                          <a:noFill/>
                          <a:ln>
                            <a:noFill/>
                          </a:ln>
                        </wps:spPr>
                        <wps:txbx>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公</w:t>
                              </w:r>
                            </w:p>
                          </w:txbxContent>
                        </wps:txbx>
                        <wps:bodyPr lIns="0" tIns="0" rIns="0" bIns="0" upright="1"/>
                      </wps:wsp>
                      <wps:wsp>
                        <wps:cNvPr id="102" name="文本框 102"/>
                        <wps:cNvSpPr txBox="1"/>
                        <wps:spPr>
                          <a:xfrm>
                            <a:off x="6583" y="4525"/>
                            <a:ext cx="301" cy="321"/>
                          </a:xfrm>
                          <a:prstGeom prst="rect">
                            <a:avLst/>
                          </a:prstGeom>
                          <a:noFill/>
                          <a:ln>
                            <a:noFill/>
                          </a:ln>
                        </wps:spPr>
                        <wps:txbx>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章</w:t>
                              </w:r>
                            </w:p>
                          </w:txbxContent>
                        </wps:txbx>
                        <wps:bodyPr lIns="0" tIns="0" rIns="0" bIns="0" upright="1"/>
                      </wps:wsp>
                      <wps:wsp>
                        <wps:cNvPr id="103" name="文本框 103"/>
                        <wps:cNvSpPr txBox="1"/>
                        <wps:spPr>
                          <a:xfrm>
                            <a:off x="5618" y="5120"/>
                            <a:ext cx="1423" cy="321"/>
                          </a:xfrm>
                          <a:prstGeom prst="rect">
                            <a:avLst/>
                          </a:prstGeom>
                          <a:noFill/>
                          <a:ln>
                            <a:noFill/>
                          </a:ln>
                        </wps:spPr>
                        <wps:txbx>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kern w:val="0"/>
                                  <w:sz w:val="28"/>
                                  <w:szCs w:val="22"/>
                                </w:rPr>
                                <w:t>负责人签章</w:t>
                              </w:r>
                            </w:p>
                          </w:txbxContent>
                        </wps:txbx>
                        <wps:bodyPr lIns="0" tIns="0" rIns="0" bIns="0" upright="1"/>
                      </wps:wsp>
                      <wps:wsp>
                        <wps:cNvPr id="104" name="文本框 104"/>
                        <wps:cNvSpPr txBox="1"/>
                        <wps:spPr>
                          <a:xfrm>
                            <a:off x="7706" y="5593"/>
                            <a:ext cx="301" cy="321"/>
                          </a:xfrm>
                          <a:prstGeom prst="rect">
                            <a:avLst/>
                          </a:prstGeom>
                          <a:noFill/>
                          <a:ln>
                            <a:noFill/>
                          </a:ln>
                        </wps:spPr>
                        <wps:txbx>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年</w:t>
                              </w:r>
                            </w:p>
                          </w:txbxContent>
                        </wps:txbx>
                        <wps:bodyPr lIns="0" tIns="0" rIns="0" bIns="0" upright="1"/>
                      </wps:wsp>
                      <wps:wsp>
                        <wps:cNvPr id="105" name="文本框 105"/>
                        <wps:cNvSpPr txBox="1"/>
                        <wps:spPr>
                          <a:xfrm>
                            <a:off x="8687" y="5593"/>
                            <a:ext cx="301" cy="321"/>
                          </a:xfrm>
                          <a:prstGeom prst="rect">
                            <a:avLst/>
                          </a:prstGeom>
                          <a:noFill/>
                          <a:ln>
                            <a:noFill/>
                          </a:ln>
                        </wps:spPr>
                        <wps:txbx>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月</w:t>
                              </w:r>
                            </w:p>
                          </w:txbxContent>
                        </wps:txbx>
                        <wps:bodyPr lIns="0" tIns="0" rIns="0" bIns="0" upright="1"/>
                      </wps:wsp>
                      <wps:wsp>
                        <wps:cNvPr id="106" name="文本框 106"/>
                        <wps:cNvSpPr txBox="1"/>
                        <wps:spPr>
                          <a:xfrm>
                            <a:off x="9669" y="5593"/>
                            <a:ext cx="301" cy="321"/>
                          </a:xfrm>
                          <a:prstGeom prst="rect">
                            <a:avLst/>
                          </a:prstGeom>
                          <a:noFill/>
                          <a:ln>
                            <a:noFill/>
                          </a:ln>
                        </wps:spPr>
                        <wps:txbx>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日</w:t>
                              </w:r>
                            </w:p>
                          </w:txbxContent>
                        </wps:txbx>
                        <wps:bodyPr lIns="0" tIns="0" rIns="0" bIns="0" upright="1"/>
                      </wps:wsp>
                    </wpg:wgp>
                  </a:graphicData>
                </a:graphic>
              </wp:anchor>
            </w:drawing>
          </mc:Choice>
          <mc:Fallback>
            <w:pict>
              <v:group id="_x0000_s1026" o:spid="_x0000_s1026" o:spt="203" style="position:absolute;left:0pt;margin-left:56.85pt;margin-top:31.65pt;height:271.25pt;width:490.05pt;mso-position-horizontal-relative:page;mso-wrap-distance-bottom:0pt;mso-wrap-distance-top:0pt;z-index:-251653120;mso-width-relative:page;mso-height-relative:page;" coordorigin="1137,633" coordsize="9801,5425" o:gfxdata="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A4HVr+2gAAAAsBAAAPAAAAAAAAAAEAIAAAACIA&#10;AABkcnMvZG93bnJldi54bWxQSwECFAAUAAAACACHTuJAq53pjwgEAADnEQAADgAAAAAAAAABACAA&#10;AAApAQAAZHJzL2Uyb0RvYy54bWxQSwUGAAAAAAYABgBZAQAAowcAAAAA&#10;">
                <o:lock v:ext="edit" aspectratio="f"/>
                <v:shape id="_x0000_s1026" o:spid="_x0000_s1026" o:spt="100" style="position:absolute;left:1137;top:633;height:5415;width:9801;" filled="f" stroked="t" coordsize="9801,5415" o:gfxdata="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pfUEvQAA&#10;ANsAAAAPAAAAAAAAAAEAIAAAACIAAABkcnMvZG93bnJldi54bWxQSwECFAAUAAAACACHTuJAMy8F&#10;njsAAAA5AAAAEAAAAAAAAAABACAAAAAMAQAAZHJzL3NoYXBleG1sLnhtbFBLBQYAAAAABgAGAFsB&#10;AAC2AwAAAAA=&#10;" path="m0,10l9800,10m0,5415l9800,5415m10,0l10,5405m9791,0l9791,5405e">
                  <v:fill on="f" focussize="0,0"/>
                  <v:stroke weight="0.96007874015748pt" color="#000000" joinstyle="round"/>
                  <v:imagedata o:title=""/>
                  <o:lock v:ext="edit" aspectratio="f"/>
                </v:shape>
                <v:shape id="_x0000_s1026" o:spid="_x0000_s1026" o:spt="202" type="#_x0000_t202" style="position:absolute;left:1255;top:987;height:2282;width:9606;" filled="f" stroked="f" coordsize="21600,21600" o:gfxdata="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BWY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spacing w:before="0" w:after="0" w:line="320" w:lineRule="exact"/>
                          <w:ind w:left="561" w:right="0" w:firstLine="0"/>
                          <w:jc w:val="left"/>
                          <w:rPr>
                            <w:rFonts w:ascii="宋体" w:hAnsi="宋体" w:eastAsia="宋体" w:cs="宋体"/>
                            <w:kern w:val="0"/>
                            <w:sz w:val="28"/>
                            <w:szCs w:val="22"/>
                          </w:rPr>
                        </w:pPr>
                        <w:r>
                          <w:rPr>
                            <w:rFonts w:ascii="宋体" w:hAnsi="宋体" w:eastAsia="宋体" w:cs="宋体"/>
                            <w:kern w:val="0"/>
                            <w:sz w:val="28"/>
                            <w:szCs w:val="22"/>
                          </w:rPr>
                          <w:t>本单位完全了解河南省教育科学规划领导小组办公室的有关管理规定，完</w:t>
                        </w:r>
                      </w:p>
                      <w:p>
                        <w:pPr>
                          <w:autoSpaceDE w:val="0"/>
                          <w:autoSpaceDN w:val="0"/>
                          <w:spacing w:before="131" w:after="0" w:line="326" w:lineRule="auto"/>
                          <w:ind w:left="0" w:right="18" w:firstLine="0"/>
                          <w:jc w:val="both"/>
                          <w:rPr>
                            <w:rFonts w:ascii="宋体" w:hAnsi="宋体" w:eastAsia="宋体" w:cs="宋体"/>
                            <w:kern w:val="0"/>
                            <w:sz w:val="28"/>
                            <w:szCs w:val="22"/>
                          </w:rPr>
                        </w:pPr>
                        <w:r>
                          <w:rPr>
                            <w:rFonts w:ascii="宋体" w:hAnsi="宋体" w:eastAsia="宋体" w:cs="宋体"/>
                            <w:kern w:val="0"/>
                            <w:sz w:val="28"/>
                            <w:szCs w:val="22"/>
                          </w:rPr>
                          <w:t>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w:t>
                        </w:r>
                      </w:p>
                      <w:p>
                        <w:pPr>
                          <w:autoSpaceDE w:val="0"/>
                          <w:autoSpaceDN w:val="0"/>
                          <w:spacing w:before="7" w:after="0" w:line="240" w:lineRule="auto"/>
                          <w:ind w:left="0" w:right="0" w:firstLine="0"/>
                          <w:jc w:val="left"/>
                          <w:rPr>
                            <w:rFonts w:ascii="宋体" w:hAnsi="宋体" w:eastAsia="宋体" w:cs="宋体"/>
                            <w:kern w:val="0"/>
                            <w:sz w:val="28"/>
                            <w:szCs w:val="22"/>
                          </w:rPr>
                        </w:pPr>
                        <w:r>
                          <w:rPr>
                            <w:rFonts w:ascii="宋体" w:hAnsi="宋体" w:eastAsia="宋体" w:cs="宋体"/>
                            <w:kern w:val="0"/>
                            <w:sz w:val="28"/>
                            <w:szCs w:val="22"/>
                          </w:rPr>
                          <w:t>的管理职责和信誉保证</w:t>
                        </w:r>
                      </w:p>
                    </w:txbxContent>
                  </v:textbox>
                </v:shape>
                <v:shape id="_x0000_s1026" o:spid="_x0000_s1026" o:spt="202" type="#_x0000_t202" style="position:absolute;left:5462;top:4525;height:321;width:301;"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公</w:t>
                        </w:r>
                      </w:p>
                    </w:txbxContent>
                  </v:textbox>
                </v:shape>
                <v:shape id="_x0000_s1026" o:spid="_x0000_s1026" o:spt="202" type="#_x0000_t202" style="position:absolute;left:6583;top:4525;height:321;width:301;" filled="f" stroked="f" coordsize="21600,21600" o:gfxdata="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ebY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章</w:t>
                        </w:r>
                      </w:p>
                    </w:txbxContent>
                  </v:textbox>
                </v:shape>
                <v:shape id="_x0000_s1026" o:spid="_x0000_s1026" o:spt="202" type="#_x0000_t202" style="position:absolute;left:5618;top:5120;height:321;width:1423;" filled="f" stroked="f" coordsize="21600,21600" o:gfxdata="UEsDBAoAAAAAAIdO4kAAAAAAAAAAAAAAAAAEAAAAZHJzL1BLAwQUAAAACACHTuJAV1LIFbwAAADc&#10;AAAADwAAAGRycy9kb3ducmV2LnhtbEVPS2sCMRC+C/6HMAVvmlhB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Sy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kern w:val="0"/>
                            <w:sz w:val="28"/>
                            <w:szCs w:val="22"/>
                          </w:rPr>
                          <w:t>负责人签章</w:t>
                        </w:r>
                      </w:p>
                    </w:txbxContent>
                  </v:textbox>
                </v:shape>
                <v:shape id="_x0000_s1026" o:spid="_x0000_s1026" o:spt="202" type="#_x0000_t202" style="position:absolute;left:7706;top:5593;height:321;width:301;" filled="f" stroked="f" coordsize="21600,21600" o:gfxdata="UEsDBAoAAAAAAIdO4kAAAAAAAAAAAAAAAAAEAAAAZHJzL1BLAwQUAAAACACHTuJA2LtQYbwAAADc&#10;AAAADwAAAGRycy9kb3ducmV2LnhtbEVPS2sCMRC+C/6HMAVvmlhE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7UG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年</w:t>
                        </w:r>
                      </w:p>
                    </w:txbxContent>
                  </v:textbox>
                </v:shape>
                <v:shape id="_x0000_s1026" o:spid="_x0000_s1026" o:spt="202" type="#_x0000_t202" style="position:absolute;left:8687;top:5593;height:321;width:301;" filled="f" stroked="f" coordsize="21600,21600" o:gfxdata="UEsDBAoAAAAAAIdO4kAAAAAAAAAAAAAAAAAEAAAAZHJzL1BLAwQUAAAACACHTuJAt/f1+rwAAADc&#10;AAAADwAAAGRycy9kb3ducmV2LnhtbEVPS2sCMRC+C/6HMAVvmlhQ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39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月</w:t>
                        </w:r>
                      </w:p>
                    </w:txbxContent>
                  </v:textbox>
                </v:shape>
                <v:shape id="_x0000_s1026" o:spid="_x0000_s1026" o:spt="202" type="#_x0000_t202" style="position:absolute;left:9669;top:5593;height:321;width:301;" filled="f" stroked="f" coordsize="21600,21600" o:gfxdata="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la4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日</w:t>
                        </w:r>
                      </w:p>
                    </w:txbxContent>
                  </v:textbox>
                </v:shape>
                <w10:wrap type="topAndBottom"/>
              </v:group>
            </w:pict>
          </mc:Fallback>
        </mc:AlternateContent>
      </w:r>
      <w:r>
        <w:rPr>
          <w:rFonts w:ascii="宋体" w:hAnsi="宋体" w:eastAsia="宋体" w:cs="宋体"/>
          <w:kern w:val="0"/>
          <w:sz w:val="30"/>
          <w:szCs w:val="22"/>
        </w:rPr>
        <w:t>九、主持人单位意见</w:t>
      </w:r>
    </w:p>
    <w:p>
      <w:pPr>
        <w:widowControl w:val="0"/>
        <w:autoSpaceDE w:val="0"/>
        <w:autoSpaceDN w:val="0"/>
        <w:spacing w:before="12" w:after="0" w:line="240" w:lineRule="auto"/>
        <w:ind w:left="0" w:right="0"/>
        <w:jc w:val="left"/>
        <w:rPr>
          <w:rFonts w:ascii="宋体" w:hAnsi="宋体" w:eastAsia="宋体" w:cs="宋体"/>
          <w:sz w:val="23"/>
          <w:szCs w:val="32"/>
          <w:lang w:val="en-US" w:eastAsia="zh-CN" w:bidi="ar-SA"/>
        </w:rPr>
      </w:pPr>
    </w:p>
    <w:p>
      <w:pPr>
        <w:autoSpaceDE w:val="0"/>
        <w:autoSpaceDN w:val="0"/>
        <w:spacing w:before="58" w:after="0" w:line="240" w:lineRule="auto"/>
        <w:ind w:left="891" w:right="0" w:firstLine="0"/>
        <w:jc w:val="left"/>
        <w:rPr>
          <w:rFonts w:ascii="宋体" w:hAnsi="宋体" w:eastAsia="宋体" w:cs="宋体"/>
          <w:kern w:val="0"/>
          <w:sz w:val="30"/>
          <w:szCs w:val="22"/>
        </w:rPr>
      </w:pPr>
      <w:r>
        <w:rPr>
          <w:rFonts w:ascii="宋体" w:hAnsi="宋体" w:eastAsia="宋体" w:cs="宋体"/>
          <w:kern w:val="0"/>
          <w:sz w:val="22"/>
          <w:szCs w:val="22"/>
        </w:rPr>
        <mc:AlternateContent>
          <mc:Choice Requires="wpg">
            <w:drawing>
              <wp:anchor distT="0" distB="0" distL="114300" distR="114300" simplePos="0" relativeHeight="251664384" behindDoc="1" locked="0" layoutInCell="1" allowOverlap="1">
                <wp:simplePos x="0" y="0"/>
                <wp:positionH relativeFrom="page">
                  <wp:posOffset>721995</wp:posOffset>
                </wp:positionH>
                <wp:positionV relativeFrom="paragraph">
                  <wp:posOffset>336550</wp:posOffset>
                </wp:positionV>
                <wp:extent cx="6224270" cy="3323590"/>
                <wp:effectExtent l="0" t="0" r="5080" b="10160"/>
                <wp:wrapTopAndBottom/>
                <wp:docPr id="126" name="组合 126"/>
                <wp:cNvGraphicFramePr/>
                <a:graphic xmlns:a="http://schemas.openxmlformats.org/drawingml/2006/main">
                  <a:graphicData uri="http://schemas.microsoft.com/office/word/2010/wordprocessingGroup">
                    <wpg:wgp>
                      <wpg:cNvGrpSpPr/>
                      <wpg:grpSpPr>
                        <a:xfrm>
                          <a:off x="0" y="0"/>
                          <a:ext cx="6224270" cy="3323590"/>
                          <a:chOff x="1137" y="530"/>
                          <a:chExt cx="9802" cy="5234"/>
                        </a:xfrm>
                      </wpg:grpSpPr>
                      <wps:wsp>
                        <wps:cNvPr id="118" name="任意多边形 118"/>
                        <wps:cNvSpPr/>
                        <wps:spPr>
                          <a:xfrm>
                            <a:off x="1137" y="530"/>
                            <a:ext cx="9802" cy="5224"/>
                          </a:xfrm>
                          <a:custGeom>
                            <a:avLst/>
                            <a:gdLst/>
                            <a:ahLst/>
                            <a:cxnLst/>
                            <a:pathLst>
                              <a:path w="9802" h="5224">
                                <a:moveTo>
                                  <a:pt x="0" y="10"/>
                                </a:moveTo>
                                <a:lnTo>
                                  <a:pt x="9801" y="10"/>
                                </a:lnTo>
                                <a:moveTo>
                                  <a:pt x="0" y="5224"/>
                                </a:moveTo>
                                <a:lnTo>
                                  <a:pt x="9801" y="5224"/>
                                </a:lnTo>
                                <a:moveTo>
                                  <a:pt x="10" y="0"/>
                                </a:moveTo>
                                <a:lnTo>
                                  <a:pt x="10" y="5214"/>
                                </a:lnTo>
                                <a:moveTo>
                                  <a:pt x="9792" y="0"/>
                                </a:moveTo>
                                <a:lnTo>
                                  <a:pt x="9792" y="5214"/>
                                </a:lnTo>
                              </a:path>
                            </a:pathLst>
                          </a:custGeom>
                          <a:noFill/>
                          <a:ln w="12193" cap="flat" cmpd="sng">
                            <a:solidFill>
                              <a:srgbClr val="000000"/>
                            </a:solidFill>
                            <a:prstDash val="solid"/>
                            <a:headEnd type="none" w="med" len="med"/>
                            <a:tailEnd type="none" w="med" len="med"/>
                          </a:ln>
                        </wps:spPr>
                        <wps:bodyPr upright="1"/>
                      </wps:wsp>
                      <wps:wsp>
                        <wps:cNvPr id="119" name="文本框 119"/>
                        <wps:cNvSpPr txBox="1"/>
                        <wps:spPr>
                          <a:xfrm>
                            <a:off x="1255" y="883"/>
                            <a:ext cx="9608" cy="1790"/>
                          </a:xfrm>
                          <a:prstGeom prst="rect">
                            <a:avLst/>
                          </a:prstGeom>
                          <a:noFill/>
                          <a:ln>
                            <a:noFill/>
                          </a:ln>
                        </wps:spPr>
                        <wps:txbx>
                          <w:txbxContent>
                            <w:p>
                              <w:pPr>
                                <w:autoSpaceDE w:val="0"/>
                                <w:autoSpaceDN w:val="0"/>
                                <w:spacing w:before="0" w:after="0" w:line="320" w:lineRule="exact"/>
                                <w:ind w:left="561" w:right="0" w:firstLine="0"/>
                                <w:jc w:val="left"/>
                                <w:rPr>
                                  <w:rFonts w:ascii="宋体" w:hAnsi="宋体" w:eastAsia="宋体" w:cs="宋体"/>
                                  <w:kern w:val="0"/>
                                  <w:sz w:val="28"/>
                                  <w:szCs w:val="22"/>
                                </w:rPr>
                              </w:pPr>
                              <w:r>
                                <w:rPr>
                                  <w:rFonts w:ascii="宋体" w:hAnsi="宋体" w:eastAsia="宋体" w:cs="宋体"/>
                                  <w:kern w:val="0"/>
                                  <w:sz w:val="28"/>
                                  <w:szCs w:val="22"/>
                                </w:rPr>
                                <w:t>本单位完全了解河南省教育科学规划领导小组办公室的有关管理规定，完</w:t>
                              </w:r>
                            </w:p>
                            <w:p>
                              <w:pPr>
                                <w:autoSpaceDE w:val="0"/>
                                <w:autoSpaceDN w:val="0"/>
                                <w:spacing w:before="0" w:after="0" w:line="490" w:lineRule="atLeast"/>
                                <w:ind w:left="0" w:right="18" w:firstLine="0"/>
                                <w:jc w:val="both"/>
                                <w:rPr>
                                  <w:rFonts w:ascii="宋体" w:hAnsi="宋体" w:eastAsia="宋体" w:cs="宋体"/>
                                  <w:kern w:val="0"/>
                                  <w:sz w:val="28"/>
                                  <w:szCs w:val="22"/>
                                </w:rPr>
                              </w:pPr>
                              <w:r>
                                <w:rPr>
                                  <w:rFonts w:ascii="宋体" w:hAnsi="宋体" w:eastAsia="宋体" w:cs="宋体"/>
                                  <w:kern w:val="0"/>
                                  <w:sz w:val="28"/>
                                  <w:szCs w:val="22"/>
                                </w:rPr>
                                <w:t>全意识到本声明的法律后果由本单位承担。保证课题申报的真实性，认可课题申报人及其所在单位的申报资格，同意上报河南省教育科学规划领导小组办公室</w:t>
                              </w:r>
                            </w:p>
                          </w:txbxContent>
                        </wps:txbx>
                        <wps:bodyPr lIns="0" tIns="0" rIns="0" bIns="0" upright="1"/>
                      </wps:wsp>
                      <wps:wsp>
                        <wps:cNvPr id="120" name="文本框 120"/>
                        <wps:cNvSpPr txBox="1"/>
                        <wps:spPr>
                          <a:xfrm>
                            <a:off x="5462" y="3811"/>
                            <a:ext cx="301" cy="321"/>
                          </a:xfrm>
                          <a:prstGeom prst="rect">
                            <a:avLst/>
                          </a:prstGeom>
                          <a:noFill/>
                          <a:ln>
                            <a:noFill/>
                          </a:ln>
                        </wps:spPr>
                        <wps:txbx>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公</w:t>
                              </w:r>
                            </w:p>
                          </w:txbxContent>
                        </wps:txbx>
                        <wps:bodyPr lIns="0" tIns="0" rIns="0" bIns="0" upright="1"/>
                      </wps:wsp>
                      <wps:wsp>
                        <wps:cNvPr id="121" name="文本框 121"/>
                        <wps:cNvSpPr txBox="1"/>
                        <wps:spPr>
                          <a:xfrm>
                            <a:off x="6583" y="3811"/>
                            <a:ext cx="301" cy="321"/>
                          </a:xfrm>
                          <a:prstGeom prst="rect">
                            <a:avLst/>
                          </a:prstGeom>
                          <a:noFill/>
                          <a:ln>
                            <a:noFill/>
                          </a:ln>
                        </wps:spPr>
                        <wps:txbx>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章</w:t>
                              </w:r>
                            </w:p>
                          </w:txbxContent>
                        </wps:txbx>
                        <wps:bodyPr lIns="0" tIns="0" rIns="0" bIns="0" upright="1"/>
                      </wps:wsp>
                      <wps:wsp>
                        <wps:cNvPr id="122" name="文本框 122"/>
                        <wps:cNvSpPr txBox="1"/>
                        <wps:spPr>
                          <a:xfrm>
                            <a:off x="5618" y="4404"/>
                            <a:ext cx="1423" cy="321"/>
                          </a:xfrm>
                          <a:prstGeom prst="rect">
                            <a:avLst/>
                          </a:prstGeom>
                          <a:noFill/>
                          <a:ln>
                            <a:noFill/>
                          </a:ln>
                        </wps:spPr>
                        <wps:txbx>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kern w:val="0"/>
                                  <w:sz w:val="28"/>
                                  <w:szCs w:val="22"/>
                                </w:rPr>
                                <w:t>负责人签章</w:t>
                              </w:r>
                            </w:p>
                          </w:txbxContent>
                        </wps:txbx>
                        <wps:bodyPr lIns="0" tIns="0" rIns="0" bIns="0" upright="1"/>
                      </wps:wsp>
                      <wps:wsp>
                        <wps:cNvPr id="123" name="文本框 123"/>
                        <wps:cNvSpPr txBox="1"/>
                        <wps:spPr>
                          <a:xfrm>
                            <a:off x="7867" y="4992"/>
                            <a:ext cx="301" cy="321"/>
                          </a:xfrm>
                          <a:prstGeom prst="rect">
                            <a:avLst/>
                          </a:prstGeom>
                          <a:noFill/>
                          <a:ln>
                            <a:noFill/>
                          </a:ln>
                        </wps:spPr>
                        <wps:txbx>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年</w:t>
                              </w:r>
                            </w:p>
                          </w:txbxContent>
                        </wps:txbx>
                        <wps:bodyPr lIns="0" tIns="0" rIns="0" bIns="0" upright="1"/>
                      </wps:wsp>
                      <wps:wsp>
                        <wps:cNvPr id="124" name="文本框 124"/>
                        <wps:cNvSpPr txBox="1"/>
                        <wps:spPr>
                          <a:xfrm>
                            <a:off x="8848" y="4992"/>
                            <a:ext cx="301" cy="321"/>
                          </a:xfrm>
                          <a:prstGeom prst="rect">
                            <a:avLst/>
                          </a:prstGeom>
                          <a:noFill/>
                          <a:ln>
                            <a:noFill/>
                          </a:ln>
                        </wps:spPr>
                        <wps:txbx>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月</w:t>
                              </w:r>
                            </w:p>
                          </w:txbxContent>
                        </wps:txbx>
                        <wps:bodyPr lIns="0" tIns="0" rIns="0" bIns="0" upright="1"/>
                      </wps:wsp>
                      <wps:wsp>
                        <wps:cNvPr id="125" name="文本框 125"/>
                        <wps:cNvSpPr txBox="1"/>
                        <wps:spPr>
                          <a:xfrm>
                            <a:off x="9830" y="4992"/>
                            <a:ext cx="301" cy="321"/>
                          </a:xfrm>
                          <a:prstGeom prst="rect">
                            <a:avLst/>
                          </a:prstGeom>
                          <a:noFill/>
                          <a:ln>
                            <a:noFill/>
                          </a:ln>
                        </wps:spPr>
                        <wps:txbx>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日</w:t>
                              </w:r>
                            </w:p>
                          </w:txbxContent>
                        </wps:txbx>
                        <wps:bodyPr lIns="0" tIns="0" rIns="0" bIns="0" upright="1"/>
                      </wps:wsp>
                    </wpg:wgp>
                  </a:graphicData>
                </a:graphic>
              </wp:anchor>
            </w:drawing>
          </mc:Choice>
          <mc:Fallback>
            <w:pict>
              <v:group id="_x0000_s1026" o:spid="_x0000_s1026" o:spt="203" style="position:absolute;left:0pt;margin-left:56.85pt;margin-top:26.5pt;height:261.7pt;width:490.1pt;mso-position-horizontal-relative:page;mso-wrap-distance-bottom:0pt;mso-wrap-distance-top:0pt;z-index:-251652096;mso-width-relative:page;mso-height-relative:page;" coordorigin="1137,530" coordsize="9802,5234" o:gfxdata="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B/JkSH2gAAAAsBAAAPAAAAAAAAAAEA&#10;IAAAACIAAABkcnMvZG93bnJldi54bWxQSwECFAAUAAAACACHTuJAiLTibw4EAADpEQAADgAAAAAA&#10;AAABACAAAAApAQAAZHJzL2Uyb0RvYy54bWxQSwUGAAAAAAYABgBZAQAAqQcAAAAA&#10;">
                <o:lock v:ext="edit" aspectratio="f"/>
                <v:shape id="_x0000_s1026" o:spid="_x0000_s1026" o:spt="100" style="position:absolute;left:1137;top:530;height:5224;width:9802;" filled="f" stroked="t" coordsize="9802,5224" o:gfxdata="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s4Syr4A&#10;AADcAAAADwAAAAAAAAABACAAAAAiAAAAZHJzL2Rvd25yZXYueG1sUEsBAhQAFAAAAAgAh07iQDMv&#10;BZ47AAAAOQAAABAAAAAAAAAAAQAgAAAADQEAAGRycy9zaGFwZXhtbC54bWxQSwUGAAAAAAYABgBb&#10;AQAAtwMAAAAA&#10;" path="m0,10l9801,10m0,5224l9801,5224m10,0l10,5214m9792,0l9792,5214e">
                  <v:fill on="f" focussize="0,0"/>
                  <v:stroke weight="0.96007874015748pt" color="#000000" joinstyle="round"/>
                  <v:imagedata o:title=""/>
                  <o:lock v:ext="edit" aspectratio="f"/>
                </v:shape>
                <v:shape id="_x0000_s1026" o:spid="_x0000_s1026" o:spt="202" type="#_x0000_t202" style="position:absolute;left:1255;top:883;height:1790;width:9608;"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utoSpaceDE w:val="0"/>
                          <w:autoSpaceDN w:val="0"/>
                          <w:spacing w:before="0" w:after="0" w:line="320" w:lineRule="exact"/>
                          <w:ind w:left="561" w:right="0" w:firstLine="0"/>
                          <w:jc w:val="left"/>
                          <w:rPr>
                            <w:rFonts w:ascii="宋体" w:hAnsi="宋体" w:eastAsia="宋体" w:cs="宋体"/>
                            <w:kern w:val="0"/>
                            <w:sz w:val="28"/>
                            <w:szCs w:val="22"/>
                          </w:rPr>
                        </w:pPr>
                        <w:r>
                          <w:rPr>
                            <w:rFonts w:ascii="宋体" w:hAnsi="宋体" w:eastAsia="宋体" w:cs="宋体"/>
                            <w:kern w:val="0"/>
                            <w:sz w:val="28"/>
                            <w:szCs w:val="22"/>
                          </w:rPr>
                          <w:t>本单位完全了解河南省教育科学规划领导小组办公室的有关管理规定，完</w:t>
                        </w:r>
                      </w:p>
                      <w:p>
                        <w:pPr>
                          <w:autoSpaceDE w:val="0"/>
                          <w:autoSpaceDN w:val="0"/>
                          <w:spacing w:before="0" w:after="0" w:line="490" w:lineRule="atLeast"/>
                          <w:ind w:left="0" w:right="18" w:firstLine="0"/>
                          <w:jc w:val="both"/>
                          <w:rPr>
                            <w:rFonts w:ascii="宋体" w:hAnsi="宋体" w:eastAsia="宋体" w:cs="宋体"/>
                            <w:kern w:val="0"/>
                            <w:sz w:val="28"/>
                            <w:szCs w:val="22"/>
                          </w:rPr>
                        </w:pPr>
                        <w:r>
                          <w:rPr>
                            <w:rFonts w:ascii="宋体" w:hAnsi="宋体" w:eastAsia="宋体" w:cs="宋体"/>
                            <w:kern w:val="0"/>
                            <w:sz w:val="28"/>
                            <w:szCs w:val="22"/>
                          </w:rPr>
                          <w:t>全意识到本声明的法律后果由本单位承担。保证课题申报的真实性，认可课题申报人及其所在单位的申报资格，同意上报河南省教育科学规划领导小组办公室</w:t>
                        </w:r>
                      </w:p>
                    </w:txbxContent>
                  </v:textbox>
                </v:shape>
                <v:shape id="_x0000_s1026" o:spid="_x0000_s1026" o:spt="202" type="#_x0000_t202" style="position:absolute;left:5462;top:3811;height:321;width:301;"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公</w:t>
                        </w:r>
                      </w:p>
                    </w:txbxContent>
                  </v:textbox>
                </v:shape>
                <v:shape id="_x0000_s1026" o:spid="_x0000_s1026" o:spt="202" type="#_x0000_t202" style="position:absolute;left:6583;top:3811;height:321;width:301;"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章</w:t>
                        </w:r>
                      </w:p>
                    </w:txbxContent>
                  </v:textbox>
                </v:shape>
                <v:shape id="_x0000_s1026" o:spid="_x0000_s1026" o:spt="202" type="#_x0000_t202" style="position:absolute;left:5618;top:4404;height:321;width:1423;" filled="f" stroked="f" coordsize="21600,21600" o:gfxdata="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rMe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kern w:val="0"/>
                            <w:sz w:val="28"/>
                            <w:szCs w:val="22"/>
                          </w:rPr>
                          <w:t>负责人签章</w:t>
                        </w:r>
                      </w:p>
                    </w:txbxContent>
                  </v:textbox>
                </v:shape>
                <v:shape id="_x0000_s1026" o:spid="_x0000_s1026" o:spt="202" type="#_x0000_t202" style="position:absolute;left:7867;top:4992;height:321;width:301;" filled="f" stroked="f" coordsize="21600,21600" o:gfxdata="UEsDBAoAAAAAAIdO4kAAAAAAAAAAAAAAAAAEAAAAZHJzL1BLAwQUAAAACACHTuJAHOeUdb0AAADc&#10;AAAADwAAAGRycy9kb3ducmV2LnhtbEVPS2sCMRC+F/ofwhR6q4kW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55R1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年</w:t>
                        </w:r>
                      </w:p>
                    </w:txbxContent>
                  </v:textbox>
                </v:shape>
                <v:shape id="_x0000_s1026" o:spid="_x0000_s1026" o:spt="202" type="#_x0000_t202" style="position:absolute;left:8848;top:4992;height:321;width:301;" filled="f" stroked="f" coordsize="21600,21600" o:gfxdata="UEsDBAoAAAAAAIdO4kAAAAAAAAAAAAAAAAAEAAAAZHJzL1BLAwQUAAAACACHTuJAkw4MAb0AAADc&#10;AAAADwAAAGRycy9kb3ducmV2LnhtbEVPS2sCMRC+F/ofwhR6q4lS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gwB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月</w:t>
                        </w:r>
                      </w:p>
                    </w:txbxContent>
                  </v:textbox>
                </v:shape>
                <v:shape id="_x0000_s1026" o:spid="_x0000_s1026" o:spt="202" type="#_x0000_t202" style="position:absolute;left:9830;top:4992;height:321;width:301;" filled="f" stroked="f" coordsize="21600,21600" o:gfxdata="UEsDBAoAAAAAAIdO4kAAAAAAAAAAAAAAAAAEAAAAZHJzL1BLAwQUAAAACACHTuJA/EKpmr0AAADc&#10;AAAADwAAAGRycy9kb3ducmV2LnhtbEVPS2sCMRC+F/ofwhR6q4lCpa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Qqma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utoSpaceDE w:val="0"/>
                          <w:autoSpaceDN w:val="0"/>
                          <w:spacing w:before="0" w:after="0" w:line="320" w:lineRule="exact"/>
                          <w:ind w:left="0" w:right="0" w:firstLine="0"/>
                          <w:jc w:val="left"/>
                          <w:rPr>
                            <w:rFonts w:ascii="宋体" w:hAnsi="宋体" w:eastAsia="宋体" w:cs="宋体"/>
                            <w:kern w:val="0"/>
                            <w:sz w:val="28"/>
                            <w:szCs w:val="22"/>
                          </w:rPr>
                        </w:pPr>
                        <w:r>
                          <w:rPr>
                            <w:rFonts w:ascii="宋体" w:hAnsi="宋体" w:eastAsia="宋体" w:cs="宋体"/>
                            <w:w w:val="100"/>
                            <w:kern w:val="0"/>
                            <w:sz w:val="28"/>
                            <w:szCs w:val="22"/>
                          </w:rPr>
                          <w:t>日</w:t>
                        </w:r>
                      </w:p>
                    </w:txbxContent>
                  </v:textbox>
                </v:shape>
                <w10:wrap type="topAndBottom"/>
              </v:group>
            </w:pict>
          </mc:Fallback>
        </mc:AlternateContent>
      </w:r>
      <w:r>
        <w:rPr>
          <w:rFonts w:ascii="宋体" w:hAnsi="宋体" w:eastAsia="宋体" w:cs="宋体"/>
          <w:kern w:val="0"/>
          <w:sz w:val="30"/>
          <w:szCs w:val="22"/>
        </w:rPr>
        <w:t>十、课题报送单位意见</w:t>
      </w:r>
    </w:p>
    <w:p>
      <w:pPr>
        <w:spacing w:after="0"/>
        <w:jc w:val="left"/>
        <w:rPr>
          <w:sz w:val="30"/>
        </w:rPr>
        <w:sectPr>
          <w:pgSz w:w="11910" w:h="16840"/>
          <w:pgMar w:top="1580" w:right="440" w:bottom="2040" w:left="640" w:header="0" w:footer="1850"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0"/>
        <w:szCs w:val="32"/>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0"/>
        <w:szCs w:val="32"/>
        <w:lang w:val="en-US" w:eastAsia="zh-CN" w:bidi="ar-SA"/>
      </w:rPr>
    </w:pPr>
    <w:r>
      <w:rPr>
        <w:rFonts w:ascii="宋体" w:hAnsi="宋体" w:eastAsia="宋体" w:cs="宋体"/>
        <w:sz w:val="32"/>
        <w:szCs w:val="32"/>
        <w:lang w:val="en-US" w:eastAsia="zh-CN"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9377045</wp:posOffset>
              </wp:positionV>
              <wp:extent cx="775335" cy="29972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775335" cy="299720"/>
                      </a:xfrm>
                      <a:prstGeom prst="rect">
                        <a:avLst/>
                      </a:prstGeom>
                      <a:noFill/>
                      <a:ln>
                        <a:noFill/>
                      </a:ln>
                    </wps:spPr>
                    <wps:txbx>
                      <w:txbxContent>
                        <w:p>
                          <w:pPr>
                            <w:autoSpaceDE w:val="0"/>
                            <w:autoSpaceDN w:val="0"/>
                            <w:spacing w:before="48" w:after="0" w:line="240" w:lineRule="auto"/>
                            <w:ind w:left="20" w:right="0" w:firstLine="0"/>
                            <w:jc w:val="left"/>
                            <w:rPr>
                              <w:rFonts w:ascii="宋体" w:hAnsi="宋体" w:eastAsia="宋体" w:cs="宋体"/>
                              <w:kern w:val="0"/>
                              <w:sz w:val="28"/>
                              <w:szCs w:val="22"/>
                            </w:rPr>
                          </w:pPr>
                          <w:r>
                            <w:rPr>
                              <w:rFonts w:ascii="宋体" w:hAnsi="宋体" w:eastAsia="宋体" w:cs="宋体"/>
                              <w:kern w:val="0"/>
                              <w:sz w:val="28"/>
                              <w:szCs w:val="22"/>
                            </w:rPr>
                            <w:t>—</w:t>
                          </w:r>
                          <w:r>
                            <w:rPr>
                              <w:rFonts w:ascii="宋体" w:hAnsi="宋体" w:eastAsia="宋体" w:cs="宋体"/>
                              <w:kern w:val="0"/>
                              <w:sz w:val="22"/>
                              <w:szCs w:val="22"/>
                            </w:rPr>
                            <w:fldChar w:fldCharType="begin"/>
                          </w:r>
                          <w:r>
                            <w:rPr>
                              <w:rFonts w:ascii="宋体" w:hAnsi="宋体" w:eastAsia="宋体" w:cs="宋体"/>
                              <w:kern w:val="0"/>
                              <w:sz w:val="28"/>
                              <w:szCs w:val="22"/>
                            </w:rPr>
                            <w:instrText xml:space="preserve"> PAGE </w:instrText>
                          </w:r>
                          <w:r>
                            <w:rPr>
                              <w:rFonts w:ascii="宋体" w:hAnsi="宋体" w:eastAsia="宋体" w:cs="宋体"/>
                              <w:kern w:val="0"/>
                              <w:sz w:val="22"/>
                              <w:szCs w:val="22"/>
                            </w:rPr>
                            <w:fldChar w:fldCharType="separate"/>
                          </w:r>
                          <w:r>
                            <w:rPr>
                              <w:rFonts w:ascii="宋体" w:hAnsi="宋体" w:eastAsia="宋体" w:cs="宋体"/>
                              <w:kern w:val="0"/>
                              <w:sz w:val="22"/>
                              <w:szCs w:val="22"/>
                            </w:rPr>
                            <w:t>10</w:t>
                          </w:r>
                          <w:r>
                            <w:rPr>
                              <w:rFonts w:ascii="宋体" w:hAnsi="宋体" w:eastAsia="宋体" w:cs="宋体"/>
                              <w:kern w:val="0"/>
                              <w:sz w:val="22"/>
                              <w:szCs w:val="22"/>
                            </w:rPr>
                            <w:fldChar w:fldCharType="end"/>
                          </w:r>
                          <w:r>
                            <w:rPr>
                              <w:rFonts w:ascii="宋体" w:hAnsi="宋体" w:eastAsia="宋体" w:cs="宋体"/>
                              <w:kern w:val="0"/>
                              <w:sz w:val="28"/>
                              <w:szCs w:val="22"/>
                            </w:rPr>
                            <w:t>—</w:t>
                          </w:r>
                        </w:p>
                      </w:txbxContent>
                    </wps:txbx>
                    <wps:bodyPr lIns="0" tIns="0" rIns="0" bIns="0" upright="1"/>
                  </wps:wsp>
                </a:graphicData>
              </a:graphic>
            </wp:anchor>
          </w:drawing>
        </mc:Choice>
        <mc:Fallback>
          <w:pict>
            <v:shape id="_x0000_s1026" o:spid="_x0000_s1026" o:spt="202" type="#_x0000_t202" style="position:absolute;left:0pt;margin-left:75.55pt;margin-top:738.35pt;height:23.6pt;width:61.05pt;mso-position-horizontal-relative:page;mso-position-vertical-relative:page;z-index:-251656192;mso-width-relative:page;mso-height-relative:page;" filled="f" stroked="f" coordsize="21600,21600" o:gfxdata="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4KFU2gAAAA0BAAAPAAAAAAAAAAEAIAAAACIAAABkcnMvZG93bnJldi54bWxQ&#10;SwECFAAUAAAACACHTuJAWeKzYrwBAAB1AwAADgAAAAAAAAABACAAAAApAQAAZHJzL2Uyb0RvYy54&#10;bWxQSwUGAAAAAAYABgBZAQAAVwUAAAAA&#10;">
              <v:path/>
              <v:fill on="f" focussize="0,0"/>
              <v:stroke on="f" joinstyle="miter"/>
              <v:imagedata o:title=""/>
              <o:lock v:ext="edit"/>
              <v:textbox inset="0mm,0mm,0mm,0mm">
                <w:txbxContent>
                  <w:p>
                    <w:pPr>
                      <w:autoSpaceDE w:val="0"/>
                      <w:autoSpaceDN w:val="0"/>
                      <w:spacing w:before="48" w:after="0" w:line="240" w:lineRule="auto"/>
                      <w:ind w:left="20" w:right="0" w:firstLine="0"/>
                      <w:jc w:val="left"/>
                      <w:rPr>
                        <w:rFonts w:ascii="宋体" w:hAnsi="宋体" w:eastAsia="宋体" w:cs="宋体"/>
                        <w:kern w:val="0"/>
                        <w:sz w:val="28"/>
                        <w:szCs w:val="22"/>
                      </w:rPr>
                    </w:pPr>
                    <w:r>
                      <w:rPr>
                        <w:rFonts w:ascii="宋体" w:hAnsi="宋体" w:eastAsia="宋体" w:cs="宋体"/>
                        <w:kern w:val="0"/>
                        <w:sz w:val="28"/>
                        <w:szCs w:val="22"/>
                      </w:rPr>
                      <w:t>—</w:t>
                    </w:r>
                    <w:r>
                      <w:rPr>
                        <w:rFonts w:ascii="宋体" w:hAnsi="宋体" w:eastAsia="宋体" w:cs="宋体"/>
                        <w:kern w:val="0"/>
                        <w:sz w:val="22"/>
                        <w:szCs w:val="22"/>
                      </w:rPr>
                      <w:fldChar w:fldCharType="begin"/>
                    </w:r>
                    <w:r>
                      <w:rPr>
                        <w:rFonts w:ascii="宋体" w:hAnsi="宋体" w:eastAsia="宋体" w:cs="宋体"/>
                        <w:kern w:val="0"/>
                        <w:sz w:val="28"/>
                        <w:szCs w:val="22"/>
                      </w:rPr>
                      <w:instrText xml:space="preserve"> PAGE </w:instrText>
                    </w:r>
                    <w:r>
                      <w:rPr>
                        <w:rFonts w:ascii="宋体" w:hAnsi="宋体" w:eastAsia="宋体" w:cs="宋体"/>
                        <w:kern w:val="0"/>
                        <w:sz w:val="22"/>
                        <w:szCs w:val="22"/>
                      </w:rPr>
                      <w:fldChar w:fldCharType="separate"/>
                    </w:r>
                    <w:r>
                      <w:rPr>
                        <w:rFonts w:ascii="宋体" w:hAnsi="宋体" w:eastAsia="宋体" w:cs="宋体"/>
                        <w:kern w:val="0"/>
                        <w:sz w:val="22"/>
                        <w:szCs w:val="22"/>
                      </w:rPr>
                      <w:t>10</w:t>
                    </w:r>
                    <w:r>
                      <w:rPr>
                        <w:rFonts w:ascii="宋体" w:hAnsi="宋体" w:eastAsia="宋体" w:cs="宋体"/>
                        <w:kern w:val="0"/>
                        <w:sz w:val="22"/>
                        <w:szCs w:val="22"/>
                      </w:rPr>
                      <w:fldChar w:fldCharType="end"/>
                    </w:r>
                    <w:r>
                      <w:rPr>
                        <w:rFonts w:ascii="宋体" w:hAnsi="宋体" w:eastAsia="宋体" w:cs="宋体"/>
                        <w:kern w:val="0"/>
                        <w:sz w:val="28"/>
                        <w:szCs w:val="22"/>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891" w:hanging="361"/>
        <w:jc w:val="left"/>
      </w:pPr>
      <w:rPr>
        <w:rFonts w:hint="default" w:ascii="宋体" w:hAnsi="宋体" w:eastAsia="宋体" w:cs="宋体"/>
        <w:w w:val="100"/>
        <w:sz w:val="22"/>
        <w:szCs w:val="22"/>
        <w:lang w:val="en-US" w:eastAsia="zh-CN" w:bidi="ar-SA"/>
      </w:rPr>
    </w:lvl>
    <w:lvl w:ilvl="1" w:tentative="0">
      <w:start w:val="1"/>
      <w:numFmt w:val="decimal"/>
      <w:lvlText w:val="%2."/>
      <w:lvlJc w:val="left"/>
      <w:pPr>
        <w:ind w:left="1793" w:hanging="300"/>
        <w:jc w:val="left"/>
      </w:pPr>
      <w:rPr>
        <w:rFonts w:hint="default" w:ascii="宋体" w:hAnsi="宋体" w:eastAsia="宋体" w:cs="宋体"/>
        <w:spacing w:val="0"/>
        <w:w w:val="63"/>
        <w:sz w:val="30"/>
        <w:szCs w:val="30"/>
        <w:lang w:val="en-US" w:eastAsia="zh-CN" w:bidi="ar-SA"/>
      </w:rPr>
    </w:lvl>
    <w:lvl w:ilvl="2" w:tentative="0">
      <w:start w:val="1"/>
      <w:numFmt w:val="upperLetter"/>
      <w:lvlText w:val="%3."/>
      <w:lvlJc w:val="left"/>
      <w:pPr>
        <w:ind w:left="1793" w:hanging="300"/>
        <w:jc w:val="left"/>
      </w:pPr>
      <w:rPr>
        <w:rFonts w:hint="default" w:ascii="宋体" w:hAnsi="宋体" w:eastAsia="宋体" w:cs="宋体"/>
        <w:spacing w:val="0"/>
        <w:w w:val="63"/>
        <w:sz w:val="30"/>
        <w:szCs w:val="30"/>
        <w:lang w:val="en-US" w:eastAsia="zh-CN" w:bidi="ar-SA"/>
      </w:rPr>
    </w:lvl>
    <w:lvl w:ilvl="3" w:tentative="0">
      <w:start w:val="0"/>
      <w:numFmt w:val="bullet"/>
      <w:lvlText w:val="•"/>
      <w:lvlJc w:val="left"/>
      <w:pPr>
        <w:ind w:left="3805" w:hanging="300"/>
      </w:pPr>
      <w:rPr>
        <w:rFonts w:hint="default"/>
        <w:lang w:val="en-US" w:eastAsia="zh-CN" w:bidi="ar-SA"/>
      </w:rPr>
    </w:lvl>
    <w:lvl w:ilvl="4" w:tentative="0">
      <w:start w:val="0"/>
      <w:numFmt w:val="bullet"/>
      <w:lvlText w:val="•"/>
      <w:lvlJc w:val="left"/>
      <w:pPr>
        <w:ind w:left="4808" w:hanging="300"/>
      </w:pPr>
      <w:rPr>
        <w:rFonts w:hint="default"/>
        <w:lang w:val="en-US" w:eastAsia="zh-CN" w:bidi="ar-SA"/>
      </w:rPr>
    </w:lvl>
    <w:lvl w:ilvl="5" w:tentative="0">
      <w:start w:val="0"/>
      <w:numFmt w:val="bullet"/>
      <w:lvlText w:val="•"/>
      <w:lvlJc w:val="left"/>
      <w:pPr>
        <w:ind w:left="5811" w:hanging="300"/>
      </w:pPr>
      <w:rPr>
        <w:rFonts w:hint="default"/>
        <w:lang w:val="en-US" w:eastAsia="zh-CN" w:bidi="ar-SA"/>
      </w:rPr>
    </w:lvl>
    <w:lvl w:ilvl="6" w:tentative="0">
      <w:start w:val="0"/>
      <w:numFmt w:val="bullet"/>
      <w:lvlText w:val="•"/>
      <w:lvlJc w:val="left"/>
      <w:pPr>
        <w:ind w:left="6814" w:hanging="300"/>
      </w:pPr>
      <w:rPr>
        <w:rFonts w:hint="default"/>
        <w:lang w:val="en-US" w:eastAsia="zh-CN" w:bidi="ar-SA"/>
      </w:rPr>
    </w:lvl>
    <w:lvl w:ilvl="7" w:tentative="0">
      <w:start w:val="0"/>
      <w:numFmt w:val="bullet"/>
      <w:lvlText w:val="•"/>
      <w:lvlJc w:val="left"/>
      <w:pPr>
        <w:ind w:left="7817" w:hanging="300"/>
      </w:pPr>
      <w:rPr>
        <w:rFonts w:hint="default"/>
        <w:lang w:val="en-US" w:eastAsia="zh-CN" w:bidi="ar-SA"/>
      </w:rPr>
    </w:lvl>
    <w:lvl w:ilvl="8" w:tentative="0">
      <w:start w:val="0"/>
      <w:numFmt w:val="bullet"/>
      <w:lvlText w:val="•"/>
      <w:lvlJc w:val="left"/>
      <w:pPr>
        <w:ind w:left="8819" w:hanging="300"/>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zE4ZTc3NDg3ZTg3OTk0ODFjYzhiNzE1MWNjZDgifQ=="/>
  </w:docVars>
  <w:rsids>
    <w:rsidRoot w:val="00000000"/>
    <w:rsid w:val="4CB7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2023-09-20T07:43:04Z</dcterms:created>
  <dc:creator>acer</dc:creator>
  <cp:lastModifiedBy>acer</cp:lastModifiedBy>
  <dcterms:modified xsi:type="dcterms:W3CDTF">2023-09-20T07:45:03Z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49B70288D6794707A3DF414A5FA256B5_12</vt:lpwstr>
  </property>
</Properties>
</file>