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D506" w14:textId="77777777" w:rsidR="008F52BF" w:rsidRDefault="003C22B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391B05" w14:textId="77777777" w:rsidR="008F52BF" w:rsidRDefault="003C22B9">
      <w:pPr>
        <w:spacing w:line="360" w:lineRule="auto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各单位信息报送重点内容与选题参考</w:t>
      </w:r>
    </w:p>
    <w:p w14:paraId="7BCE98D5" w14:textId="77777777" w:rsidR="008F52BF" w:rsidRDefault="003C22B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各单位专业建设、教学改革、产教融合等成效与经验做法</w:t>
      </w:r>
    </w:p>
    <w:p w14:paraId="3FCA13B2" w14:textId="77777777" w:rsidR="008F52BF" w:rsidRDefault="003C22B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各单位党建思政工作、“三全育人”工作、“延伸党支部触角”工作推进情况及取得的成效与做法</w:t>
      </w:r>
    </w:p>
    <w:p w14:paraId="4662784B" w14:textId="77777777" w:rsidR="008F52BF" w:rsidRDefault="003C22B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/>
          <w:sz w:val="28"/>
          <w:szCs w:val="28"/>
        </w:rPr>
        <w:t>科技创新服务地方经济发展</w:t>
      </w:r>
      <w:r>
        <w:rPr>
          <w:rFonts w:ascii="仿宋" w:eastAsia="仿宋" w:hAnsi="仿宋" w:hint="eastAsia"/>
          <w:sz w:val="28"/>
          <w:szCs w:val="28"/>
        </w:rPr>
        <w:t>、服务乡村振兴情况</w:t>
      </w:r>
    </w:p>
    <w:p w14:paraId="4AADACE9" w14:textId="77777777" w:rsidR="008F52BF" w:rsidRDefault="003C22B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 w:hint="eastAsia"/>
          <w:sz w:val="28"/>
          <w:szCs w:val="28"/>
          <w:lang w:eastAsia="zh-Hans"/>
        </w:rPr>
        <w:t>在师德师风</w:t>
      </w:r>
      <w:r>
        <w:rPr>
          <w:rFonts w:ascii="仿宋" w:eastAsia="仿宋" w:hAnsi="仿宋"/>
          <w:sz w:val="28"/>
          <w:szCs w:val="28"/>
          <w:lang w:eastAsia="zh-Hans"/>
        </w:rPr>
        <w:t>、</w:t>
      </w:r>
      <w:r>
        <w:rPr>
          <w:rFonts w:ascii="仿宋" w:eastAsia="仿宋" w:hAnsi="仿宋" w:hint="eastAsia"/>
          <w:sz w:val="28"/>
          <w:szCs w:val="28"/>
          <w:lang w:eastAsia="zh-Hans"/>
        </w:rPr>
        <w:t>教学能力等方面表现</w:t>
      </w:r>
      <w:r>
        <w:rPr>
          <w:rFonts w:ascii="仿宋" w:eastAsia="仿宋" w:hAnsi="仿宋"/>
          <w:sz w:val="28"/>
          <w:szCs w:val="28"/>
        </w:rPr>
        <w:t>优秀</w:t>
      </w:r>
      <w:r>
        <w:rPr>
          <w:rFonts w:ascii="仿宋" w:eastAsia="仿宋" w:hAnsi="仿宋" w:hint="eastAsia"/>
          <w:sz w:val="28"/>
          <w:szCs w:val="28"/>
          <w:lang w:eastAsia="zh-Hans"/>
        </w:rPr>
        <w:t>的教师</w:t>
      </w:r>
      <w:r>
        <w:rPr>
          <w:rFonts w:ascii="仿宋" w:eastAsia="仿宋" w:hAnsi="仿宋"/>
          <w:sz w:val="28"/>
          <w:szCs w:val="28"/>
        </w:rPr>
        <w:t>以及</w:t>
      </w:r>
      <w:r>
        <w:rPr>
          <w:rFonts w:ascii="仿宋" w:eastAsia="仿宋" w:hAnsi="仿宋" w:hint="eastAsia"/>
          <w:sz w:val="28"/>
          <w:szCs w:val="28"/>
        </w:rPr>
        <w:t>本单位</w:t>
      </w:r>
      <w:r>
        <w:rPr>
          <w:rFonts w:ascii="仿宋" w:eastAsia="仿宋" w:hAnsi="仿宋"/>
          <w:sz w:val="28"/>
          <w:szCs w:val="28"/>
        </w:rPr>
        <w:t>师资培养</w:t>
      </w:r>
      <w:r>
        <w:rPr>
          <w:rFonts w:ascii="仿宋" w:eastAsia="仿宋" w:hAnsi="仿宋" w:hint="eastAsia"/>
          <w:sz w:val="28"/>
          <w:szCs w:val="28"/>
        </w:rPr>
        <w:t>做法</w:t>
      </w:r>
    </w:p>
    <w:p w14:paraId="03CF546B" w14:textId="77777777" w:rsidR="008F52BF" w:rsidRDefault="003C22B9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 w:hint="eastAsia"/>
          <w:sz w:val="28"/>
          <w:szCs w:val="28"/>
          <w:lang w:eastAsia="zh-Hans"/>
        </w:rPr>
        <w:t>组织学生参加各级各类竞赛并取得优异成绩</w:t>
      </w:r>
      <w:r>
        <w:rPr>
          <w:rFonts w:ascii="仿宋" w:eastAsia="仿宋" w:hAnsi="仿宋"/>
          <w:sz w:val="28"/>
          <w:szCs w:val="28"/>
          <w:lang w:eastAsia="zh-Hans"/>
        </w:rPr>
        <w:t>，</w:t>
      </w:r>
      <w:r>
        <w:rPr>
          <w:rFonts w:ascii="仿宋" w:eastAsia="仿宋" w:hAnsi="仿宋" w:hint="eastAsia"/>
          <w:sz w:val="28"/>
          <w:szCs w:val="28"/>
          <w:lang w:eastAsia="zh-Hans"/>
        </w:rPr>
        <w:t>针对学生素质和能力培养的相关经验做法</w:t>
      </w:r>
    </w:p>
    <w:sectPr w:rsidR="008F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4DEF"/>
    <w:multiLevelType w:val="multilevel"/>
    <w:tmpl w:val="1EAB4D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D9"/>
    <w:rsid w:val="CFEF4CF2"/>
    <w:rsid w:val="D3FF8517"/>
    <w:rsid w:val="D7FF6D7F"/>
    <w:rsid w:val="DB7BBDD0"/>
    <w:rsid w:val="DB7E5246"/>
    <w:rsid w:val="DEA38260"/>
    <w:rsid w:val="DFFF7BB0"/>
    <w:rsid w:val="E1CF027F"/>
    <w:rsid w:val="E9FE009F"/>
    <w:rsid w:val="EA2AD9C7"/>
    <w:rsid w:val="EB7F7016"/>
    <w:rsid w:val="EFBFBFD2"/>
    <w:rsid w:val="EFDF4B84"/>
    <w:rsid w:val="F0BFF25D"/>
    <w:rsid w:val="F33DB979"/>
    <w:rsid w:val="F4AF5326"/>
    <w:rsid w:val="F5F3C1A3"/>
    <w:rsid w:val="F73F0E39"/>
    <w:rsid w:val="F77EC888"/>
    <w:rsid w:val="F7C5D799"/>
    <w:rsid w:val="F7EB53A3"/>
    <w:rsid w:val="F7EF17BD"/>
    <w:rsid w:val="F975816B"/>
    <w:rsid w:val="F9FF8DD5"/>
    <w:rsid w:val="FAFE14DD"/>
    <w:rsid w:val="FB8F283C"/>
    <w:rsid w:val="FB9F2767"/>
    <w:rsid w:val="FDF65340"/>
    <w:rsid w:val="FE6EE85F"/>
    <w:rsid w:val="FEF6D105"/>
    <w:rsid w:val="FF5D51AE"/>
    <w:rsid w:val="FF76DC72"/>
    <w:rsid w:val="FF796DB6"/>
    <w:rsid w:val="FF7E9C4D"/>
    <w:rsid w:val="FF9F15FA"/>
    <w:rsid w:val="FFB51773"/>
    <w:rsid w:val="FFB81CEB"/>
    <w:rsid w:val="FFEE2257"/>
    <w:rsid w:val="FFF64BF8"/>
    <w:rsid w:val="FFFDA31D"/>
    <w:rsid w:val="000039D6"/>
    <w:rsid w:val="000136DF"/>
    <w:rsid w:val="00084281"/>
    <w:rsid w:val="000A3CC7"/>
    <w:rsid w:val="001413D9"/>
    <w:rsid w:val="001C0314"/>
    <w:rsid w:val="00237D36"/>
    <w:rsid w:val="0027784B"/>
    <w:rsid w:val="002A429B"/>
    <w:rsid w:val="00382CF5"/>
    <w:rsid w:val="003C22B9"/>
    <w:rsid w:val="00460EEF"/>
    <w:rsid w:val="00516FBF"/>
    <w:rsid w:val="00562CC6"/>
    <w:rsid w:val="00566580"/>
    <w:rsid w:val="005D32FC"/>
    <w:rsid w:val="006D733B"/>
    <w:rsid w:val="006E6B87"/>
    <w:rsid w:val="006F4E3C"/>
    <w:rsid w:val="007E6666"/>
    <w:rsid w:val="00833230"/>
    <w:rsid w:val="008923E7"/>
    <w:rsid w:val="008A0166"/>
    <w:rsid w:val="008F52BF"/>
    <w:rsid w:val="0099235E"/>
    <w:rsid w:val="009A5D4F"/>
    <w:rsid w:val="00A064F6"/>
    <w:rsid w:val="00B971AD"/>
    <w:rsid w:val="00BB7528"/>
    <w:rsid w:val="00C31AF9"/>
    <w:rsid w:val="00C47B14"/>
    <w:rsid w:val="00CB1548"/>
    <w:rsid w:val="00CD7062"/>
    <w:rsid w:val="00CF2CC4"/>
    <w:rsid w:val="00D22281"/>
    <w:rsid w:val="00D25542"/>
    <w:rsid w:val="00D5711A"/>
    <w:rsid w:val="00DC1308"/>
    <w:rsid w:val="00E664D9"/>
    <w:rsid w:val="00E77D8B"/>
    <w:rsid w:val="00E9577E"/>
    <w:rsid w:val="00EC0FF0"/>
    <w:rsid w:val="00F1538C"/>
    <w:rsid w:val="00FF01AF"/>
    <w:rsid w:val="06B813FC"/>
    <w:rsid w:val="0A5864B5"/>
    <w:rsid w:val="0E4D233F"/>
    <w:rsid w:val="146D0472"/>
    <w:rsid w:val="1D72127F"/>
    <w:rsid w:val="1F0BF350"/>
    <w:rsid w:val="1FDFB030"/>
    <w:rsid w:val="1FFF2150"/>
    <w:rsid w:val="25FBB353"/>
    <w:rsid w:val="2BD9E109"/>
    <w:rsid w:val="330B6FE0"/>
    <w:rsid w:val="3365ED38"/>
    <w:rsid w:val="33EB3D86"/>
    <w:rsid w:val="379F9020"/>
    <w:rsid w:val="37FA3022"/>
    <w:rsid w:val="38CFFAA8"/>
    <w:rsid w:val="38FFF5DF"/>
    <w:rsid w:val="396D4493"/>
    <w:rsid w:val="3B9D65EB"/>
    <w:rsid w:val="3EDA4D17"/>
    <w:rsid w:val="3F74ABAA"/>
    <w:rsid w:val="3FBF0399"/>
    <w:rsid w:val="3FC606A1"/>
    <w:rsid w:val="3FDF3D44"/>
    <w:rsid w:val="45EBAAA9"/>
    <w:rsid w:val="4D269D6C"/>
    <w:rsid w:val="4EFB1C87"/>
    <w:rsid w:val="4FBEE5FD"/>
    <w:rsid w:val="527F78CA"/>
    <w:rsid w:val="53FFF5AC"/>
    <w:rsid w:val="54DF4754"/>
    <w:rsid w:val="57805D82"/>
    <w:rsid w:val="57AF4E24"/>
    <w:rsid w:val="5B3F2619"/>
    <w:rsid w:val="5BFFE4E7"/>
    <w:rsid w:val="5D3AA845"/>
    <w:rsid w:val="5DBF8835"/>
    <w:rsid w:val="5DFF3B1D"/>
    <w:rsid w:val="5EEFE1EE"/>
    <w:rsid w:val="5F5D951B"/>
    <w:rsid w:val="5F7F336D"/>
    <w:rsid w:val="5FEFD0DD"/>
    <w:rsid w:val="5FFE8F2E"/>
    <w:rsid w:val="5FFF8673"/>
    <w:rsid w:val="639B9155"/>
    <w:rsid w:val="63E7784A"/>
    <w:rsid w:val="66A3C496"/>
    <w:rsid w:val="67573AE8"/>
    <w:rsid w:val="67EC171F"/>
    <w:rsid w:val="6B6F9C19"/>
    <w:rsid w:val="6D5D8FC2"/>
    <w:rsid w:val="6EF9C268"/>
    <w:rsid w:val="6F5DC2FF"/>
    <w:rsid w:val="6FB7E84A"/>
    <w:rsid w:val="6FF990AB"/>
    <w:rsid w:val="6FFC028F"/>
    <w:rsid w:val="75BF5129"/>
    <w:rsid w:val="75FE6016"/>
    <w:rsid w:val="76EFA06C"/>
    <w:rsid w:val="775DA1E3"/>
    <w:rsid w:val="7B6F6B5B"/>
    <w:rsid w:val="7BFBC34A"/>
    <w:rsid w:val="7BFE0816"/>
    <w:rsid w:val="7CAE0950"/>
    <w:rsid w:val="7CEEB505"/>
    <w:rsid w:val="7CFEE2CD"/>
    <w:rsid w:val="7D2D18FC"/>
    <w:rsid w:val="7D33F602"/>
    <w:rsid w:val="7DCFCE60"/>
    <w:rsid w:val="7DF7DF3C"/>
    <w:rsid w:val="7DF7F835"/>
    <w:rsid w:val="7DFDC0B3"/>
    <w:rsid w:val="7E7A31DC"/>
    <w:rsid w:val="7ED5E64F"/>
    <w:rsid w:val="7EF7A74E"/>
    <w:rsid w:val="7EFAFCE0"/>
    <w:rsid w:val="7EFB3000"/>
    <w:rsid w:val="7FD349CE"/>
    <w:rsid w:val="7FDF6B48"/>
    <w:rsid w:val="7FED3C5A"/>
    <w:rsid w:val="7FEDDAAC"/>
    <w:rsid w:val="7FF545B3"/>
    <w:rsid w:val="7FFAAA62"/>
    <w:rsid w:val="7FFFAD9C"/>
    <w:rsid w:val="8E7CB108"/>
    <w:rsid w:val="8EB70F22"/>
    <w:rsid w:val="ABEF99A7"/>
    <w:rsid w:val="AF7A3588"/>
    <w:rsid w:val="AFFC6526"/>
    <w:rsid w:val="B8FE5C68"/>
    <w:rsid w:val="BBE6FF3B"/>
    <w:rsid w:val="BCB5C84F"/>
    <w:rsid w:val="BDBFA2F9"/>
    <w:rsid w:val="BFBD86BC"/>
    <w:rsid w:val="BFE54767"/>
    <w:rsid w:val="CBFEC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7C126"/>
  <w15:docId w15:val="{CCFB9747-4C15-0F48-8886-BA8E022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xp</dc:creator>
  <cp:lastModifiedBy>Office</cp:lastModifiedBy>
  <cp:revision>2</cp:revision>
  <dcterms:created xsi:type="dcterms:W3CDTF">2023-11-01T03:01:00Z</dcterms:created>
  <dcterms:modified xsi:type="dcterms:W3CDTF">2023-11-01T03:01:00Z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6696F40A43ED82CAA96B3F657A263823_43</vt:lpwstr>
  </property>
</Properties>
</file>