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84565" w14:textId="77777777" w:rsidR="00E52149" w:rsidRDefault="00E52149" w:rsidP="00E52149">
      <w:pPr>
        <w:pStyle w:val="a7"/>
        <w:widowControl/>
        <w:shd w:val="clear" w:color="auto" w:fill="FFFFFF"/>
        <w:spacing w:beforeAutospacing="0" w:afterAutospacing="0"/>
        <w:jc w:val="center"/>
        <w:rPr>
          <w:rFonts w:ascii="宋体" w:eastAsia="宋体" w:hAnsi="宋体" w:cs="宋体"/>
          <w:b/>
          <w:color w:val="333333"/>
          <w:sz w:val="32"/>
          <w:szCs w:val="32"/>
          <w:shd w:val="clear" w:color="auto" w:fill="FFFFFF"/>
        </w:rPr>
      </w:pPr>
      <w:r>
        <w:rPr>
          <w:rFonts w:ascii="宋体" w:eastAsia="宋体" w:hAnsi="宋体" w:cs="宋体" w:hint="eastAsia"/>
          <w:b/>
          <w:color w:val="333333"/>
          <w:sz w:val="32"/>
          <w:szCs w:val="32"/>
          <w:shd w:val="clear" w:color="auto" w:fill="FFFFFF"/>
        </w:rPr>
        <w:t>中共中央办公厅 国务院办公厅印发</w:t>
      </w:r>
      <w:proofErr w:type="gramStart"/>
      <w:r>
        <w:rPr>
          <w:rFonts w:ascii="宋体" w:eastAsia="宋体" w:hAnsi="宋体" w:cs="宋体" w:hint="eastAsia"/>
          <w:b/>
          <w:color w:val="333333"/>
          <w:sz w:val="32"/>
          <w:szCs w:val="32"/>
          <w:shd w:val="clear" w:color="auto" w:fill="FFFFFF"/>
        </w:rPr>
        <w:t>《</w:t>
      </w:r>
      <w:proofErr w:type="gramEnd"/>
      <w:r>
        <w:rPr>
          <w:rFonts w:ascii="宋体" w:eastAsia="宋体" w:hAnsi="宋体" w:cs="宋体" w:hint="eastAsia"/>
          <w:b/>
          <w:color w:val="333333"/>
          <w:sz w:val="32"/>
          <w:szCs w:val="32"/>
          <w:shd w:val="clear" w:color="auto" w:fill="FFFFFF"/>
        </w:rPr>
        <w:t>关于</w:t>
      </w:r>
    </w:p>
    <w:p w14:paraId="47DAF5EE" w14:textId="77777777" w:rsidR="00E52149" w:rsidRDefault="00E52149" w:rsidP="00E52149">
      <w:pPr>
        <w:pStyle w:val="a7"/>
        <w:widowControl/>
        <w:shd w:val="clear" w:color="auto" w:fill="FFFFFF"/>
        <w:spacing w:beforeAutospacing="0" w:afterAutospacing="0"/>
        <w:jc w:val="center"/>
        <w:rPr>
          <w:rFonts w:ascii="宋体" w:eastAsia="宋体" w:hAnsi="宋体" w:cs="宋体"/>
          <w:color w:val="333333"/>
          <w:sz w:val="32"/>
          <w:szCs w:val="32"/>
        </w:rPr>
      </w:pPr>
      <w:r>
        <w:rPr>
          <w:rFonts w:ascii="宋体" w:eastAsia="宋体" w:hAnsi="宋体" w:cs="宋体" w:hint="eastAsia"/>
          <w:b/>
          <w:color w:val="333333"/>
          <w:sz w:val="32"/>
          <w:szCs w:val="32"/>
          <w:shd w:val="clear" w:color="auto" w:fill="FFFFFF"/>
        </w:rPr>
        <w:t>深化新时代学校思想政治理论</w:t>
      </w:r>
      <w:proofErr w:type="gramStart"/>
      <w:r>
        <w:rPr>
          <w:rFonts w:ascii="宋体" w:eastAsia="宋体" w:hAnsi="宋体" w:cs="宋体" w:hint="eastAsia"/>
          <w:b/>
          <w:color w:val="333333"/>
          <w:sz w:val="32"/>
          <w:szCs w:val="32"/>
          <w:shd w:val="clear" w:color="auto" w:fill="FFFFFF"/>
        </w:rPr>
        <w:t>课改革</w:t>
      </w:r>
      <w:proofErr w:type="gramEnd"/>
      <w:r>
        <w:rPr>
          <w:rFonts w:ascii="宋体" w:eastAsia="宋体" w:hAnsi="宋体" w:cs="宋体" w:hint="eastAsia"/>
          <w:b/>
          <w:color w:val="333333"/>
          <w:sz w:val="32"/>
          <w:szCs w:val="32"/>
          <w:shd w:val="clear" w:color="auto" w:fill="FFFFFF"/>
        </w:rPr>
        <w:t>创新的若干意见》</w:t>
      </w:r>
    </w:p>
    <w:p w14:paraId="361974D1" w14:textId="77777777" w:rsidR="00E52149" w:rsidRDefault="00E52149" w:rsidP="00E52149">
      <w:pPr>
        <w:pStyle w:val="a7"/>
        <w:widowControl/>
        <w:shd w:val="clear" w:color="auto" w:fill="FFFFFF"/>
        <w:spacing w:beforeAutospacing="0" w:afterAutospacing="0"/>
        <w:ind w:firstLine="420"/>
        <w:jc w:val="both"/>
        <w:rPr>
          <w:rFonts w:ascii="宋体" w:eastAsia="宋体" w:hAnsi="宋体" w:cs="宋体"/>
          <w:color w:val="333333"/>
        </w:rPr>
      </w:pPr>
    </w:p>
    <w:p w14:paraId="09A3491A"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近日，中共中央办公厅、国务院办公厅印发了《关于深化新时代学校思想政治理论课改革创新的若干意见》，并发出通知，要求各地区各部门结合实际认真贯彻落实。</w:t>
      </w:r>
    </w:p>
    <w:p w14:paraId="58380F62"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《关于深化新时代学校思想政治理论课改革创新的若干意见》全文如下。</w:t>
      </w:r>
    </w:p>
    <w:p w14:paraId="79B3117E"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为深入贯彻落</w:t>
      </w:r>
      <w:proofErr w:type="gramStart"/>
      <w:r>
        <w:rPr>
          <w:rFonts w:asciiTheme="minorEastAsia" w:hAnsiTheme="minorEastAsia" w:cstheme="minorEastAsia" w:hint="eastAsia"/>
          <w:color w:val="333333"/>
          <w:shd w:val="clear" w:color="auto" w:fill="FFFFFF"/>
        </w:rPr>
        <w:t>实习近</w:t>
      </w:r>
      <w:proofErr w:type="gramEnd"/>
      <w:r>
        <w:rPr>
          <w:rFonts w:asciiTheme="minorEastAsia" w:hAnsiTheme="minorEastAsia" w:cstheme="minorEastAsia" w:hint="eastAsia"/>
          <w:color w:val="333333"/>
          <w:shd w:val="clear" w:color="auto" w:fill="FFFFFF"/>
        </w:rPr>
        <w:t>平新时代中国特色社会主义思想和党的十九大精神，贯彻落</w:t>
      </w:r>
      <w:proofErr w:type="gramStart"/>
      <w:r>
        <w:rPr>
          <w:rFonts w:asciiTheme="minorEastAsia" w:hAnsiTheme="minorEastAsia" w:cstheme="minorEastAsia" w:hint="eastAsia"/>
          <w:color w:val="333333"/>
          <w:shd w:val="clear" w:color="auto" w:fill="FFFFFF"/>
        </w:rPr>
        <w:t>实习近</w:t>
      </w:r>
      <w:proofErr w:type="gramEnd"/>
      <w:r>
        <w:rPr>
          <w:rFonts w:asciiTheme="minorEastAsia" w:hAnsiTheme="minorEastAsia" w:cstheme="minorEastAsia" w:hint="eastAsia"/>
          <w:color w:val="333333"/>
          <w:shd w:val="clear" w:color="auto" w:fill="FFFFFF"/>
        </w:rPr>
        <w:t>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）改革创新提出如下意见。</w:t>
      </w:r>
    </w:p>
    <w:p w14:paraId="65B30861"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一、重要意义和总体要求</w:t>
      </w:r>
    </w:p>
    <w:p w14:paraId="205569F3"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1.重要意义。教育是国之大计、党之大计，承担着立德树人的根本任务。</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是落实立德树人根本任务的关键课程，发挥着不可替代的作用。党的十八大以来，以习近平同志为核心的党中央高度重视</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w:t>
      </w:r>
      <w:proofErr w:type="gramStart"/>
      <w:r>
        <w:rPr>
          <w:rFonts w:asciiTheme="minorEastAsia" w:hAnsiTheme="minorEastAsia" w:cstheme="minorEastAsia" w:hint="eastAsia"/>
          <w:color w:val="333333"/>
          <w:shd w:val="clear" w:color="auto" w:fill="FFFFFF"/>
        </w:rPr>
        <w:t>作出</w:t>
      </w:r>
      <w:proofErr w:type="gramEnd"/>
      <w:r>
        <w:rPr>
          <w:rFonts w:asciiTheme="minorEastAsia" w:hAnsiTheme="minorEastAsia" w:cstheme="minorEastAsia" w:hint="eastAsia"/>
          <w:color w:val="333333"/>
          <w:shd w:val="clear" w:color="auto" w:fill="FFFFFF"/>
        </w:rPr>
        <w:t>一系列重大决策部署，各地区各部门和各级各类学校采取有力措施认真贯彻落实，</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建设取得显著成效。同时也要看到，面对新形势新任务新挑战，有的地方和学校对</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重要性认识还不够到位，课堂教学效果还需提升，教材内容不够鲜活，教师选配和培养工作存在短板，体制机制有待完善，评价和支持体系有待健全，大中小学</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一体化建设需要深化，民办学校、中外合作办学</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建设相对薄弱，各类课程同</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建设的协同效应有待增强，学校、家庭、社会协同推动</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建设的合力没有完全形成，全党全社会关心支持</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建设的氛围不够浓厚。办好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，要放在世界百年未有之大变局、党和国家事业发展全局中来看待，要从坚持和发展中国特色社会主义、建设社会主义现代化强国、实现中华民族伟大复兴的高度来对待。</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建设只能加强、不能削弱，必须切实增强办好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的信心，全面提高</w:t>
      </w:r>
      <w:proofErr w:type="gramStart"/>
      <w:r>
        <w:rPr>
          <w:rFonts w:asciiTheme="minorEastAsia" w:hAnsiTheme="minorEastAsia" w:cstheme="minorEastAsia" w:hint="eastAsia"/>
          <w:color w:val="333333"/>
          <w:shd w:val="clear" w:color="auto" w:fill="FFFFFF"/>
        </w:rPr>
        <w:t>思政课质量</w:t>
      </w:r>
      <w:proofErr w:type="gramEnd"/>
      <w:r>
        <w:rPr>
          <w:rFonts w:asciiTheme="minorEastAsia" w:hAnsiTheme="minorEastAsia" w:cstheme="minorEastAsia" w:hint="eastAsia"/>
          <w:color w:val="333333"/>
          <w:shd w:val="clear" w:color="auto" w:fill="FFFFFF"/>
        </w:rPr>
        <w:t>和水平。</w:t>
      </w:r>
    </w:p>
    <w:p w14:paraId="07CE5AA9"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lastRenderedPageBreak/>
        <w:t>2.指导思想。全面贯彻党的教育方针，坚持马克思主义指导地位，贯彻落</w:t>
      </w:r>
      <w:proofErr w:type="gramStart"/>
      <w:r>
        <w:rPr>
          <w:rFonts w:asciiTheme="minorEastAsia" w:hAnsiTheme="minorEastAsia" w:cstheme="minorEastAsia" w:hint="eastAsia"/>
          <w:color w:val="333333"/>
          <w:shd w:val="clear" w:color="auto" w:fill="FFFFFF"/>
        </w:rPr>
        <w:t>实习近</w:t>
      </w:r>
      <w:proofErr w:type="gramEnd"/>
      <w:r>
        <w:rPr>
          <w:rFonts w:asciiTheme="minorEastAsia" w:hAnsiTheme="minorEastAsia" w:cstheme="minorEastAsia" w:hint="eastAsia"/>
          <w:color w:val="333333"/>
          <w:shd w:val="clear" w:color="auto" w:fill="FFFFFF"/>
        </w:rPr>
        <w:t>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14:paraId="1278AE89"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3.基本原则。一是坚持党对</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建设的全面领导，把加强和改进</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建设摆在突出位置。二是坚持</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建设与党的创新理论武装同步推进，全面推动习近平新时代中国特色社会主义思想进教材进课堂进学生头脑，把社会主义核心价值观贯穿国民教育全过程。三是坚持守正和创新相统一，落实新时代</w:t>
      </w:r>
      <w:proofErr w:type="gramStart"/>
      <w:r>
        <w:rPr>
          <w:rFonts w:asciiTheme="minorEastAsia" w:hAnsiTheme="minorEastAsia" w:cstheme="minorEastAsia" w:hint="eastAsia"/>
          <w:color w:val="333333"/>
          <w:shd w:val="clear" w:color="auto" w:fill="FFFFFF"/>
        </w:rPr>
        <w:t>思政课改革</w:t>
      </w:r>
      <w:proofErr w:type="gramEnd"/>
      <w:r>
        <w:rPr>
          <w:rFonts w:asciiTheme="minorEastAsia" w:hAnsiTheme="minorEastAsia" w:cstheme="minorEastAsia" w:hint="eastAsia"/>
          <w:color w:val="333333"/>
          <w:shd w:val="clear" w:color="auto" w:fill="FFFFFF"/>
        </w:rPr>
        <w:t>创新要求，不断增强</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的思想性、理论性和亲和力、针对性。四是坚持</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在课程体系中的政治引领和价值引领作用，统筹大中小学</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一体化建设，推动各类课程与</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建设形成协同效应。五是坚持培养高素质专业化</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教师队伍，积极为这支队伍成长发展搭建平台、创造条件。六是坚持问题导向和目标导向相结合，注重推动</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建设内涵式发展，全面提升学生思想政治理论素养，实现知、情、意、行的统一。</w:t>
      </w:r>
    </w:p>
    <w:p w14:paraId="3ACC6688"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二、</w:t>
      </w:r>
      <w:proofErr w:type="gramStart"/>
      <w:r>
        <w:rPr>
          <w:rFonts w:asciiTheme="minorEastAsia" w:hAnsiTheme="minorEastAsia" w:cstheme="minorEastAsia" w:hint="eastAsia"/>
          <w:b/>
          <w:color w:val="333333"/>
          <w:shd w:val="clear" w:color="auto" w:fill="FFFFFF"/>
        </w:rPr>
        <w:t>完善思政课</w:t>
      </w:r>
      <w:proofErr w:type="gramEnd"/>
      <w:r>
        <w:rPr>
          <w:rFonts w:asciiTheme="minorEastAsia" w:hAnsiTheme="minorEastAsia" w:cstheme="minorEastAsia" w:hint="eastAsia"/>
          <w:b/>
          <w:color w:val="333333"/>
          <w:shd w:val="clear" w:color="auto" w:fill="FFFFFF"/>
        </w:rPr>
        <w:t>课程教材体系</w:t>
      </w:r>
    </w:p>
    <w:p w14:paraId="4E86420D"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4.整体规划</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课程目标。在大中小学循序渐进、螺旋上升地开设</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w:t>
      </w:r>
      <w:proofErr w:type="gramStart"/>
      <w:r>
        <w:rPr>
          <w:rFonts w:asciiTheme="minorEastAsia" w:hAnsiTheme="minorEastAsia" w:cstheme="minorEastAsia" w:hint="eastAsia"/>
          <w:color w:val="333333"/>
          <w:shd w:val="clear" w:color="auto" w:fill="FFFFFF"/>
        </w:rPr>
        <w:t>强化做</w:t>
      </w:r>
      <w:proofErr w:type="gramEnd"/>
      <w:r>
        <w:rPr>
          <w:rFonts w:asciiTheme="minorEastAsia" w:hAnsiTheme="minorEastAsia" w:cstheme="minorEastAsia" w:hint="eastAsia"/>
          <w:color w:val="333333"/>
          <w:shd w:val="clear" w:color="auto" w:fill="FFFFFF"/>
        </w:rPr>
        <w:t>社会主义建设者和接班人的思想意识。小学阶段重在启蒙</w:t>
      </w:r>
      <w:r>
        <w:rPr>
          <w:rFonts w:asciiTheme="minorEastAsia" w:hAnsiTheme="minorEastAsia" w:cstheme="minorEastAsia" w:hint="eastAsia"/>
          <w:color w:val="333333"/>
          <w:shd w:val="clear" w:color="auto" w:fill="FFFFFF"/>
        </w:rPr>
        <w:lastRenderedPageBreak/>
        <w:t>道德情感，引导学生形成爱党、爱国、爱社会主义、爱人民、爱集体的情感，具有做社会主义建设者和接班人的美好愿望。</w:t>
      </w:r>
    </w:p>
    <w:p w14:paraId="0FA0D3FA"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5.调整创新</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课程体系。加强以习近平新时代中国特色社会主义思想为核心内容的</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课程群建设。在保持</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w:t>
      </w:r>
      <w:proofErr w:type="gramStart"/>
      <w:r>
        <w:rPr>
          <w:rFonts w:asciiTheme="minorEastAsia" w:hAnsiTheme="minorEastAsia" w:cstheme="minorEastAsia" w:hint="eastAsia"/>
          <w:color w:val="333333"/>
          <w:shd w:val="clear" w:color="auto" w:fill="FFFFFF"/>
        </w:rPr>
        <w:t>习习近</w:t>
      </w:r>
      <w:proofErr w:type="gramEnd"/>
      <w:r>
        <w:rPr>
          <w:rFonts w:asciiTheme="minorEastAsia" w:hAnsiTheme="minorEastAsia" w:cstheme="minorEastAsia" w:hint="eastAsia"/>
          <w:color w:val="333333"/>
          <w:shd w:val="clear" w:color="auto" w:fill="FFFFFF"/>
        </w:rPr>
        <w:t>平总书记最新重要讲话精神开设“思想政治”选择性必修课程。初中、小学阶段开设“道德与法治”必修课程，可结合校本课程、兴趣班开设</w:t>
      </w:r>
      <w:proofErr w:type="gramStart"/>
      <w:r>
        <w:rPr>
          <w:rFonts w:asciiTheme="minorEastAsia" w:hAnsiTheme="minorEastAsia" w:cstheme="minorEastAsia" w:hint="eastAsia"/>
          <w:color w:val="333333"/>
          <w:shd w:val="clear" w:color="auto" w:fill="FFFFFF"/>
        </w:rPr>
        <w:t>思政类选修</w:t>
      </w:r>
      <w:proofErr w:type="gramEnd"/>
      <w:r>
        <w:rPr>
          <w:rFonts w:asciiTheme="minorEastAsia" w:hAnsiTheme="minorEastAsia" w:cstheme="minorEastAsia" w:hint="eastAsia"/>
          <w:color w:val="333333"/>
          <w:shd w:val="clear" w:color="auto" w:fill="FFFFFF"/>
        </w:rPr>
        <w:t>课程。</w:t>
      </w:r>
    </w:p>
    <w:p w14:paraId="27F0DCD6"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6.统筹推进</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w:t>
      </w:r>
      <w:proofErr w:type="gramStart"/>
      <w:r>
        <w:rPr>
          <w:rFonts w:asciiTheme="minorEastAsia" w:hAnsiTheme="minorEastAsia" w:cstheme="minorEastAsia" w:hint="eastAsia"/>
          <w:color w:val="333333"/>
          <w:shd w:val="clear" w:color="auto" w:fill="FFFFFF"/>
        </w:rPr>
        <w:t>不</w:t>
      </w:r>
      <w:proofErr w:type="gramEnd"/>
      <w:r>
        <w:rPr>
          <w:rFonts w:asciiTheme="minorEastAsia" w:hAnsiTheme="minorEastAsia" w:cstheme="minorEastAsia" w:hint="eastAsia"/>
          <w:color w:val="333333"/>
          <w:shd w:val="clear" w:color="auto" w:fill="FFFFFF"/>
        </w:rPr>
        <w:t>同学段特点，研究生阶段重在开展探究性学习，本专科阶段重在开展理论性学习，高中阶段重在开展常识性学习，初中阶段重在开展体验性学习，小学阶段重在开展启蒙性学习。</w:t>
      </w:r>
    </w:p>
    <w:p w14:paraId="5E54CE5D"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7.加强</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教材体系建设。国家教材委员会统筹大中小学</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教材建设，科学制定教材建设规划，注重提升</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教材的政治性、时代性、科学性、可读性。国家统一开设的大中小学</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教材全部由国家教材委员会组织</w:t>
      </w:r>
      <w:proofErr w:type="gramStart"/>
      <w:r>
        <w:rPr>
          <w:rFonts w:asciiTheme="minorEastAsia" w:hAnsiTheme="minorEastAsia" w:cstheme="minorEastAsia" w:hint="eastAsia"/>
          <w:color w:val="333333"/>
          <w:shd w:val="clear" w:color="auto" w:fill="FFFFFF"/>
        </w:rPr>
        <w:t>统编统审统用</w:t>
      </w:r>
      <w:proofErr w:type="gramEnd"/>
      <w:r>
        <w:rPr>
          <w:rFonts w:asciiTheme="minorEastAsia" w:hAnsiTheme="minorEastAsia" w:cstheme="minorEastAsia" w:hint="eastAsia"/>
          <w:color w:val="333333"/>
          <w:shd w:val="clear" w:color="auto" w:fill="FFFFFF"/>
        </w:rPr>
        <w:t>，在教材中及时融入马克思主义中国化最新成果、坚持和发展中国特色社会主义最新经验、马克思主义理论学科最新研究进展。地方或学校开设的</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选修</w:t>
      </w:r>
      <w:r>
        <w:rPr>
          <w:rFonts w:asciiTheme="minorEastAsia" w:hAnsiTheme="minorEastAsia" w:cstheme="minorEastAsia" w:hint="eastAsia"/>
          <w:color w:val="333333"/>
          <w:shd w:val="clear" w:color="auto" w:fill="FFFFFF"/>
        </w:rPr>
        <w:lastRenderedPageBreak/>
        <w:t>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专题教学指南，组织专家编写深度解读教材体系的示范教案，实施</w:t>
      </w:r>
      <w:proofErr w:type="gramStart"/>
      <w:r>
        <w:rPr>
          <w:rFonts w:asciiTheme="minorEastAsia" w:hAnsiTheme="minorEastAsia" w:cstheme="minorEastAsia" w:hint="eastAsia"/>
          <w:color w:val="333333"/>
          <w:shd w:val="clear" w:color="auto" w:fill="FFFFFF"/>
        </w:rPr>
        <w:t>思政课优秀</w:t>
      </w:r>
      <w:proofErr w:type="gramEnd"/>
      <w:r>
        <w:rPr>
          <w:rFonts w:asciiTheme="minorEastAsia" w:hAnsiTheme="minorEastAsia" w:cstheme="minorEastAsia" w:hint="eastAsia"/>
          <w:color w:val="333333"/>
          <w:shd w:val="clear" w:color="auto" w:fill="FFFFFF"/>
        </w:rPr>
        <w:t>讲义出版工程，开列马克思主义经典著作、当代中国马克思主义理论著作、中华优秀传统文化典籍书单，建设</w:t>
      </w:r>
      <w:proofErr w:type="gramStart"/>
      <w:r>
        <w:rPr>
          <w:rFonts w:asciiTheme="minorEastAsia" w:hAnsiTheme="minorEastAsia" w:cstheme="minorEastAsia" w:hint="eastAsia"/>
          <w:color w:val="333333"/>
          <w:shd w:val="clear" w:color="auto" w:fill="FFFFFF"/>
        </w:rPr>
        <w:t>思政课网络</w:t>
      </w:r>
      <w:proofErr w:type="gramEnd"/>
      <w:r>
        <w:rPr>
          <w:rFonts w:asciiTheme="minorEastAsia" w:hAnsiTheme="minorEastAsia" w:cstheme="minorEastAsia" w:hint="eastAsia"/>
          <w:color w:val="333333"/>
          <w:shd w:val="clear" w:color="auto" w:fill="FFFFFF"/>
        </w:rPr>
        <w:t>教学资源库。</w:t>
      </w:r>
    </w:p>
    <w:p w14:paraId="767DB0B4"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三、建设一支政治强、情怀深、思维新、视野广、自律严、人格正的</w:t>
      </w:r>
      <w:proofErr w:type="gramStart"/>
      <w:r>
        <w:rPr>
          <w:rFonts w:asciiTheme="minorEastAsia" w:hAnsiTheme="minorEastAsia" w:cstheme="minorEastAsia" w:hint="eastAsia"/>
          <w:b/>
          <w:color w:val="333333"/>
          <w:shd w:val="clear" w:color="auto" w:fill="FFFFFF"/>
        </w:rPr>
        <w:t>思政课</w:t>
      </w:r>
      <w:proofErr w:type="gramEnd"/>
      <w:r>
        <w:rPr>
          <w:rFonts w:asciiTheme="minorEastAsia" w:hAnsiTheme="minorEastAsia" w:cstheme="minorEastAsia" w:hint="eastAsia"/>
          <w:b/>
          <w:color w:val="333333"/>
          <w:shd w:val="clear" w:color="auto" w:fill="FFFFFF"/>
        </w:rPr>
        <w:t>教师队伍</w:t>
      </w:r>
    </w:p>
    <w:p w14:paraId="4EF0F14F"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8.加快壮大学校</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教师队伍。各地在核定编制时要充分考虑</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教师配备要求。高校要严格按照师生比不低于1∶350的比例核定</w:t>
      </w:r>
      <w:proofErr w:type="gramStart"/>
      <w:r>
        <w:rPr>
          <w:rFonts w:asciiTheme="minorEastAsia" w:hAnsiTheme="minorEastAsia" w:cstheme="minorEastAsia" w:hint="eastAsia"/>
          <w:color w:val="333333"/>
          <w:shd w:val="clear" w:color="auto" w:fill="FFFFFF"/>
        </w:rPr>
        <w:t>专职思政课</w:t>
      </w:r>
      <w:proofErr w:type="gramEnd"/>
      <w:r>
        <w:rPr>
          <w:rFonts w:asciiTheme="minorEastAsia" w:hAnsiTheme="minorEastAsia" w:cstheme="minorEastAsia" w:hint="eastAsia"/>
          <w:color w:val="333333"/>
          <w:shd w:val="clear" w:color="auto" w:fill="FFFFFF"/>
        </w:rPr>
        <w:t>教师岗位，在编制内配足，且不得挪作他用，并尽快配备到位。制定关于加强新时代中小学</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教师队伍建设的意见，加强中小学</w:t>
      </w:r>
      <w:proofErr w:type="gramStart"/>
      <w:r>
        <w:rPr>
          <w:rFonts w:asciiTheme="minorEastAsia" w:hAnsiTheme="minorEastAsia" w:cstheme="minorEastAsia" w:hint="eastAsia"/>
          <w:color w:val="333333"/>
          <w:shd w:val="clear" w:color="auto" w:fill="FFFFFF"/>
        </w:rPr>
        <w:t>专职思政课</w:t>
      </w:r>
      <w:proofErr w:type="gramEnd"/>
      <w:r>
        <w:rPr>
          <w:rFonts w:asciiTheme="minorEastAsia" w:hAnsiTheme="minorEastAsia" w:cstheme="minorEastAsia" w:hint="eastAsia"/>
          <w:color w:val="333333"/>
          <w:shd w:val="clear" w:color="auto" w:fill="FFFFFF"/>
        </w:rPr>
        <w:t>教师配备。各地要统筹解决好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教师缺口问题。各高校可在与</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教学内容相关的学科选择优秀教师进行培训后</w:t>
      </w:r>
      <w:proofErr w:type="gramStart"/>
      <w:r>
        <w:rPr>
          <w:rFonts w:asciiTheme="minorEastAsia" w:hAnsiTheme="minorEastAsia" w:cstheme="minorEastAsia" w:hint="eastAsia"/>
          <w:color w:val="333333"/>
          <w:shd w:val="clear" w:color="auto" w:fill="FFFFFF"/>
        </w:rPr>
        <w:t>充实思政课</w:t>
      </w:r>
      <w:proofErr w:type="gramEnd"/>
      <w:r>
        <w:rPr>
          <w:rFonts w:asciiTheme="minorEastAsia" w:hAnsiTheme="minorEastAsia" w:cstheme="minorEastAsia" w:hint="eastAsia"/>
          <w:color w:val="333333"/>
          <w:shd w:val="clear" w:color="auto" w:fill="FFFFFF"/>
        </w:rPr>
        <w:t>教师队伍，可探索胜任</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教学的党政管理干部转岗为</w:t>
      </w:r>
      <w:proofErr w:type="gramStart"/>
      <w:r>
        <w:rPr>
          <w:rFonts w:asciiTheme="minorEastAsia" w:hAnsiTheme="minorEastAsia" w:cstheme="minorEastAsia" w:hint="eastAsia"/>
          <w:color w:val="333333"/>
          <w:shd w:val="clear" w:color="auto" w:fill="FFFFFF"/>
        </w:rPr>
        <w:t>专职思政课</w:t>
      </w:r>
      <w:proofErr w:type="gramEnd"/>
      <w:r>
        <w:rPr>
          <w:rFonts w:asciiTheme="minorEastAsia" w:hAnsiTheme="minorEastAsia" w:cstheme="minorEastAsia" w:hint="eastAsia"/>
          <w:color w:val="333333"/>
          <w:shd w:val="clear" w:color="auto" w:fill="FFFFFF"/>
        </w:rPr>
        <w:t>教师机制和办法，积极推动符合条件的辅导员参与</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教学。高校要积极动员政治素质过硬的相关学科专家转任</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教师。采取兼职的办法遴选相关单位的骨干支援高校</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建设。各地应对民办学校指派</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教师或组建专门讲师团。制定新时代高校</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教师队伍建设规定。</w:t>
      </w:r>
    </w:p>
    <w:p w14:paraId="0C6650B9"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9.切实提高</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教师综合素质。以培育一大批优秀马克思主义理论教育家为目标，制定</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教师队伍培养培训规划，在中央党校（国家行政学院）及地方党校（行政学院）面向</w:t>
      </w:r>
      <w:proofErr w:type="gramStart"/>
      <w:r>
        <w:rPr>
          <w:rFonts w:asciiTheme="minorEastAsia" w:hAnsiTheme="minorEastAsia" w:cstheme="minorEastAsia" w:hint="eastAsia"/>
          <w:color w:val="333333"/>
          <w:shd w:val="clear" w:color="auto" w:fill="FFFFFF"/>
        </w:rPr>
        <w:t>思政课教师举办学习习近</w:t>
      </w:r>
      <w:proofErr w:type="gramEnd"/>
      <w:r>
        <w:rPr>
          <w:rFonts w:asciiTheme="minorEastAsia" w:hAnsiTheme="minorEastAsia" w:cstheme="minorEastAsia" w:hint="eastAsia"/>
          <w:color w:val="333333"/>
          <w:shd w:val="clear" w:color="auto" w:fill="FFFFFF"/>
        </w:rPr>
        <w:t>平新时代中国特色社会主义思想专题研修班，办好“周末理论大讲堂”、骨干教师研修班，实施好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教师在职攻读马克思主义理论博士学位专项计划。建强高校</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教师研修基地，依托首批全国重点马克思主义学院所在高校重点开展理论研修，依托高水平师范类院校重点开展教学研修，全面提升每一位</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教师的理论功底、知识素养。建立一批“新时代高校思想政治理论课教师</w:t>
      </w:r>
      <w:proofErr w:type="gramStart"/>
      <w:r>
        <w:rPr>
          <w:rFonts w:asciiTheme="minorEastAsia" w:hAnsiTheme="minorEastAsia" w:cstheme="minorEastAsia" w:hint="eastAsia"/>
          <w:color w:val="333333"/>
          <w:shd w:val="clear" w:color="auto" w:fill="FFFFFF"/>
        </w:rPr>
        <w:t>研</w:t>
      </w:r>
      <w:proofErr w:type="gramEnd"/>
      <w:r>
        <w:rPr>
          <w:rFonts w:asciiTheme="minorEastAsia" w:hAnsiTheme="minorEastAsia" w:cstheme="minorEastAsia" w:hint="eastAsia"/>
          <w:color w:val="333333"/>
          <w:shd w:val="clear" w:color="auto" w:fill="FFFFFF"/>
        </w:rPr>
        <w:t>学基地”，组织</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教师在国内考察调研，在深入了解党和人民伟大实践中汲取养分、丰富思想。组织</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骨干教师赴国外调研，拓宽国际视野，在比较分析中坚定“四个自信”。完善国家、</w:t>
      </w:r>
      <w:r>
        <w:rPr>
          <w:rFonts w:asciiTheme="minorEastAsia" w:hAnsiTheme="minorEastAsia" w:cstheme="minorEastAsia" w:hint="eastAsia"/>
          <w:color w:val="333333"/>
          <w:shd w:val="clear" w:color="auto" w:fill="FFFFFF"/>
        </w:rPr>
        <w:lastRenderedPageBreak/>
        <w:t>省（自治区、直辖市）、学校三级培训体系。本科院校按在校生总数每生每年不低于40元，专科院校按每生每年不低于30元的标准提取专项经费，用于</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教师的学术交流、实践研修等，并逐步加大支持力度。中央和地方主流媒体的政论、时政节目要积极推出优秀</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教师传播理论成果，展示综合素质，增强社会影响力。</w:t>
      </w:r>
    </w:p>
    <w:p w14:paraId="4C3387B2"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10.切实改革</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教师评价机制。严把政治关、师德关、业务关，明确与</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教师专业技术职务（职称）各类岗位占比，高级专业技术职务（职称）岗位比例不低于学校平均水平，指标不得挪作他用。要将</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教师在中央和地方主要媒体上发表的理论文章纳入学术成果范畴。实行不合格</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教师退出机制。</w:t>
      </w:r>
    </w:p>
    <w:p w14:paraId="6FE9A43C"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11.加大</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教师激励力度。增强教师的职业认同感、荣誉感、责任感，把</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教师和辅导员中的优秀分子纳入各类高层次人才项目，在“万人计划”、“长江学者奖励计划”、“四个一批”等人才项目中加大倾斜支持力度。各地要因地制宜设立</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教师和辅导员岗位津贴，纳入绩效工资管理，相应核</w:t>
      </w:r>
      <w:proofErr w:type="gramStart"/>
      <w:r>
        <w:rPr>
          <w:rFonts w:asciiTheme="minorEastAsia" w:hAnsiTheme="minorEastAsia" w:cstheme="minorEastAsia" w:hint="eastAsia"/>
          <w:color w:val="333333"/>
          <w:shd w:val="clear" w:color="auto" w:fill="FFFFFF"/>
        </w:rPr>
        <w:t>增学校</w:t>
      </w:r>
      <w:proofErr w:type="gramEnd"/>
      <w:r>
        <w:rPr>
          <w:rFonts w:asciiTheme="minorEastAsia" w:hAnsiTheme="minorEastAsia" w:cstheme="minorEastAsia" w:hint="eastAsia"/>
          <w:color w:val="333333"/>
          <w:shd w:val="clear" w:color="auto" w:fill="FFFFFF"/>
        </w:rPr>
        <w:t>绩效工资总量。要把</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教师作为学校干部队伍重要来源，学校党政管理干部原则上应有</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教师、辅导员或班主任工作经历。党和国家设立的荣誉称号要注重表彰优秀</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教师，教育部门要大力推选</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教师年度影响力人物等先进典型。对立场坚定、学养深厚、联系实际、成果突出的</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教师优秀代表加大宣传力度，发挥示范引领作用。</w:t>
      </w:r>
    </w:p>
    <w:p w14:paraId="714E7333"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12.大力加强</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教师队伍后备人才培养工作。注重选拔培养高素质人才从事马克思主义理论学习研究和教育教学，统筹推进马克思主义理论</w:t>
      </w:r>
      <w:proofErr w:type="gramStart"/>
      <w:r>
        <w:rPr>
          <w:rFonts w:asciiTheme="minorEastAsia" w:hAnsiTheme="minorEastAsia" w:cstheme="minorEastAsia" w:hint="eastAsia"/>
          <w:color w:val="333333"/>
          <w:shd w:val="clear" w:color="auto" w:fill="FFFFFF"/>
        </w:rPr>
        <w:t>学科本硕博</w:t>
      </w:r>
      <w:proofErr w:type="gramEnd"/>
      <w:r>
        <w:rPr>
          <w:rFonts w:asciiTheme="minorEastAsia" w:hAnsiTheme="minorEastAsia" w:cstheme="minorEastAsia" w:hint="eastAsia"/>
          <w:color w:val="333333"/>
          <w:shd w:val="clear" w:color="auto" w:fill="FFFFFF"/>
        </w:rPr>
        <w:t>一体化人才培养，构建完善马克思主义理论</w:t>
      </w:r>
      <w:proofErr w:type="gramStart"/>
      <w:r>
        <w:rPr>
          <w:rFonts w:asciiTheme="minorEastAsia" w:hAnsiTheme="minorEastAsia" w:cstheme="minorEastAsia" w:hint="eastAsia"/>
          <w:color w:val="333333"/>
          <w:shd w:val="clear" w:color="auto" w:fill="FFFFFF"/>
        </w:rPr>
        <w:t>学科本硕博学</w:t>
      </w:r>
      <w:proofErr w:type="gramEnd"/>
      <w:r>
        <w:rPr>
          <w:rFonts w:asciiTheme="minorEastAsia" w:hAnsiTheme="minorEastAsia" w:cstheme="minorEastAsia" w:hint="eastAsia"/>
          <w:color w:val="333333"/>
          <w:shd w:val="clear" w:color="auto" w:fill="FFFFFF"/>
        </w:rPr>
        <w:t>科体系和课程体系。全国重点马克思主义学院通过提前批次录取或综合考核招生等方式招收马克思主义理论专业本科生，</w:t>
      </w:r>
      <w:proofErr w:type="gramStart"/>
      <w:r>
        <w:rPr>
          <w:rFonts w:asciiTheme="minorEastAsia" w:hAnsiTheme="minorEastAsia" w:cstheme="minorEastAsia" w:hint="eastAsia"/>
          <w:color w:val="333333"/>
          <w:shd w:val="clear" w:color="auto" w:fill="FFFFFF"/>
        </w:rPr>
        <w:t>给予推免政策</w:t>
      </w:r>
      <w:proofErr w:type="gramEnd"/>
      <w:r>
        <w:rPr>
          <w:rFonts w:asciiTheme="minorEastAsia" w:hAnsiTheme="minorEastAsia" w:cstheme="minorEastAsia" w:hint="eastAsia"/>
          <w:color w:val="333333"/>
          <w:shd w:val="clear" w:color="auto" w:fill="FFFFFF"/>
        </w:rPr>
        <w:t>倾斜鼓励优秀马克思主义理论专业本科生攻读硕士学位，采取硕博连读或直接攻读博士学位的方式加强培养。深入实施“高校思想政治理论课教师队伍后备人才培养专项支持计划”，专门招收马克思主义理</w:t>
      </w:r>
      <w:r>
        <w:rPr>
          <w:rFonts w:asciiTheme="minorEastAsia" w:hAnsiTheme="minorEastAsia" w:cstheme="minorEastAsia" w:hint="eastAsia"/>
          <w:color w:val="333333"/>
          <w:shd w:val="clear" w:color="auto" w:fill="FFFFFF"/>
        </w:rPr>
        <w:lastRenderedPageBreak/>
        <w:t>论学科研究生，并逐步按需增加招生培养指标。加强</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教师队伍后备人才思想政治工作，加大发展党员力度，提高党员发展质量。</w:t>
      </w:r>
    </w:p>
    <w:p w14:paraId="69A670D3"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四、不断增强</w:t>
      </w:r>
      <w:proofErr w:type="gramStart"/>
      <w:r>
        <w:rPr>
          <w:rFonts w:asciiTheme="minorEastAsia" w:hAnsiTheme="minorEastAsia" w:cstheme="minorEastAsia" w:hint="eastAsia"/>
          <w:b/>
          <w:color w:val="333333"/>
          <w:shd w:val="clear" w:color="auto" w:fill="FFFFFF"/>
        </w:rPr>
        <w:t>思政课</w:t>
      </w:r>
      <w:proofErr w:type="gramEnd"/>
      <w:r>
        <w:rPr>
          <w:rFonts w:asciiTheme="minorEastAsia" w:hAnsiTheme="minorEastAsia" w:cstheme="minorEastAsia" w:hint="eastAsia"/>
          <w:b/>
          <w:color w:val="333333"/>
          <w:shd w:val="clear" w:color="auto" w:fill="FFFFFF"/>
        </w:rPr>
        <w:t>的思想性、理论性和亲和力、针对性</w:t>
      </w:r>
    </w:p>
    <w:p w14:paraId="31432DE3"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13.加大思想性、理论性资源供给。进一步建强马克思主义理论学科，进入世界一流大学建设的高校应将马克思主义理论学科设为重点建设学科，为</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建设提供坚实学科支撑。深入研究坚持和发展中国特色社会主义的重大理论和实践问题，为增强</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教师及时学</w:t>
      </w:r>
      <w:proofErr w:type="gramStart"/>
      <w:r>
        <w:rPr>
          <w:rFonts w:asciiTheme="minorEastAsia" w:hAnsiTheme="minorEastAsia" w:cstheme="minorEastAsia" w:hint="eastAsia"/>
          <w:color w:val="333333"/>
          <w:shd w:val="clear" w:color="auto" w:fill="FFFFFF"/>
        </w:rPr>
        <w:t>习习近</w:t>
      </w:r>
      <w:proofErr w:type="gramEnd"/>
      <w:r>
        <w:rPr>
          <w:rFonts w:asciiTheme="minorEastAsia" w:hAnsiTheme="minorEastAsia" w:cstheme="minorEastAsia" w:hint="eastAsia"/>
          <w:color w:val="333333"/>
          <w:shd w:val="clear" w:color="auto" w:fill="FFFFFF"/>
        </w:rPr>
        <w:t>平总书记最新重要讲话精神，及时学习相关文件精神，全面理解和准确把握党中央重大决策部署。</w:t>
      </w:r>
    </w:p>
    <w:p w14:paraId="79443221"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14.加大</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教研工作力度。建立健全大中小学</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教师一体化备课机制，普遍实行</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教师集体备课制度，全面提升教研水平。遴选学科带头人担任各门</w:t>
      </w:r>
      <w:proofErr w:type="gramStart"/>
      <w:r>
        <w:rPr>
          <w:rFonts w:asciiTheme="minorEastAsia" w:hAnsiTheme="minorEastAsia" w:cstheme="minorEastAsia" w:hint="eastAsia"/>
          <w:color w:val="333333"/>
          <w:shd w:val="clear" w:color="auto" w:fill="FFFFFF"/>
        </w:rPr>
        <w:t>课集体</w:t>
      </w:r>
      <w:proofErr w:type="gramEnd"/>
      <w:r>
        <w:rPr>
          <w:rFonts w:asciiTheme="minorEastAsia" w:hAnsiTheme="minorEastAsia" w:cstheme="minorEastAsia" w:hint="eastAsia"/>
          <w:color w:val="333333"/>
          <w:shd w:val="clear" w:color="auto" w:fill="FFFFFF"/>
        </w:rPr>
        <w:t>备课牵头人，学校领导干部要积极支持和主动参与。建立</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教师“手拉手”备课机制，发挥</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建设强校和高水平</w:t>
      </w:r>
      <w:proofErr w:type="gramStart"/>
      <w:r>
        <w:rPr>
          <w:rFonts w:asciiTheme="minorEastAsia" w:hAnsiTheme="minorEastAsia" w:cstheme="minorEastAsia" w:hint="eastAsia"/>
          <w:color w:val="333333"/>
          <w:shd w:val="clear" w:color="auto" w:fill="FFFFFF"/>
        </w:rPr>
        <w:t>思政课专家</w:t>
      </w:r>
      <w:proofErr w:type="gramEnd"/>
      <w:r>
        <w:rPr>
          <w:rFonts w:asciiTheme="minorEastAsia" w:hAnsiTheme="minorEastAsia" w:cstheme="minorEastAsia" w:hint="eastAsia"/>
          <w:color w:val="333333"/>
          <w:shd w:val="clear" w:color="auto" w:fill="FFFFFF"/>
        </w:rPr>
        <w:t>示范带动作用。加强“全国高校思想政治理论课教师网络集体备课平台”建设，</w:t>
      </w:r>
      <w:proofErr w:type="gramStart"/>
      <w:r>
        <w:rPr>
          <w:rFonts w:asciiTheme="minorEastAsia" w:hAnsiTheme="minorEastAsia" w:cstheme="minorEastAsia" w:hint="eastAsia"/>
          <w:color w:val="333333"/>
          <w:shd w:val="clear" w:color="auto" w:fill="FFFFFF"/>
        </w:rPr>
        <w:t>完善思政课</w:t>
      </w:r>
      <w:proofErr w:type="gramEnd"/>
      <w:r>
        <w:rPr>
          <w:rFonts w:asciiTheme="minorEastAsia" w:hAnsiTheme="minorEastAsia" w:cstheme="minorEastAsia" w:hint="eastAsia"/>
          <w:color w:val="333333"/>
          <w:shd w:val="clear" w:color="auto" w:fill="FFFFFF"/>
        </w:rPr>
        <w:t>教师网络备课服务支撑系统。建立</w:t>
      </w:r>
      <w:proofErr w:type="gramStart"/>
      <w:r>
        <w:rPr>
          <w:rFonts w:asciiTheme="minorEastAsia" w:hAnsiTheme="minorEastAsia" w:cstheme="minorEastAsia" w:hint="eastAsia"/>
          <w:color w:val="333333"/>
          <w:shd w:val="clear" w:color="auto" w:fill="FFFFFF"/>
        </w:rPr>
        <w:t>纵向跨学段</w:t>
      </w:r>
      <w:proofErr w:type="gramEnd"/>
      <w:r>
        <w:rPr>
          <w:rFonts w:asciiTheme="minorEastAsia" w:hAnsiTheme="minorEastAsia" w:cstheme="minorEastAsia" w:hint="eastAsia"/>
          <w:color w:val="333333"/>
          <w:shd w:val="clear" w:color="auto" w:fill="FFFFFF"/>
        </w:rPr>
        <w:t>、横向跨学科的交流研修机制，深入开展</w:t>
      </w:r>
      <w:proofErr w:type="gramStart"/>
      <w:r>
        <w:rPr>
          <w:rFonts w:asciiTheme="minorEastAsia" w:hAnsiTheme="minorEastAsia" w:cstheme="minorEastAsia" w:hint="eastAsia"/>
          <w:color w:val="333333"/>
          <w:shd w:val="clear" w:color="auto" w:fill="FFFFFF"/>
        </w:rPr>
        <w:t>相邻学段思政课</w:t>
      </w:r>
      <w:proofErr w:type="gramEnd"/>
      <w:r>
        <w:rPr>
          <w:rFonts w:asciiTheme="minorEastAsia" w:hAnsiTheme="minorEastAsia" w:cstheme="minorEastAsia" w:hint="eastAsia"/>
          <w:color w:val="333333"/>
          <w:shd w:val="clear" w:color="auto" w:fill="FFFFFF"/>
        </w:rPr>
        <w:t>教师教学交流研讨。推动建立</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教师与其他学科专业教师交流机制。大力推进</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教学方法改革，提升</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教师信息化能力素养，推动人工智能等现代信息技术在</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教学中应用，建设一批国家级虚拟仿真</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体验教学中心。</w:t>
      </w:r>
    </w:p>
    <w:p w14:paraId="484425EE"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15.切实加强</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课题研究和成果交流。国家社科基金规划项目、教育部人文社科研究项目等设立</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教师研究专项，开展</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w:t>
      </w:r>
      <w:proofErr w:type="gramStart"/>
      <w:r>
        <w:rPr>
          <w:rFonts w:asciiTheme="minorEastAsia" w:hAnsiTheme="minorEastAsia" w:cstheme="minorEastAsia" w:hint="eastAsia"/>
          <w:color w:val="333333"/>
          <w:shd w:val="clear" w:color="auto" w:fill="FFFFFF"/>
        </w:rPr>
        <w:t>思政课研究</w:t>
      </w:r>
      <w:proofErr w:type="gramEnd"/>
      <w:r>
        <w:rPr>
          <w:rFonts w:asciiTheme="minorEastAsia" w:hAnsiTheme="minorEastAsia" w:cstheme="minorEastAsia" w:hint="eastAsia"/>
          <w:color w:val="333333"/>
          <w:shd w:val="clear" w:color="auto" w:fill="FFFFFF"/>
        </w:rPr>
        <w:t>学术期刊。制定</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教师发表文章的重点报刊目录，将《人民日报》、《求是》、《解放军报》、《光明日报》、《经济日报》等中央媒体及地方党报党刊列入其中。委托高校马克思主义学院分片建立高校</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教学创新中心，设立一</w:t>
      </w:r>
      <w:r>
        <w:rPr>
          <w:rFonts w:asciiTheme="minorEastAsia" w:hAnsiTheme="minorEastAsia" w:cstheme="minorEastAsia" w:hint="eastAsia"/>
          <w:color w:val="333333"/>
          <w:shd w:val="clear" w:color="auto" w:fill="FFFFFF"/>
        </w:rPr>
        <w:lastRenderedPageBreak/>
        <w:t>批</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教学质量监测基地。在国家级教学成果奖中单列</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专项，每2年开展1次全国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教学展示活动，定期开展优秀</w:t>
      </w:r>
      <w:proofErr w:type="gramStart"/>
      <w:r>
        <w:rPr>
          <w:rFonts w:asciiTheme="minorEastAsia" w:hAnsiTheme="minorEastAsia" w:cstheme="minorEastAsia" w:hint="eastAsia"/>
          <w:color w:val="333333"/>
          <w:shd w:val="clear" w:color="auto" w:fill="FFFFFF"/>
        </w:rPr>
        <w:t>思政课示范课巡</w:t>
      </w:r>
      <w:proofErr w:type="gramEnd"/>
      <w:r>
        <w:rPr>
          <w:rFonts w:asciiTheme="minorEastAsia" w:hAnsiTheme="minorEastAsia" w:cstheme="minorEastAsia" w:hint="eastAsia"/>
          <w:color w:val="333333"/>
          <w:shd w:val="clear" w:color="auto" w:fill="FFFFFF"/>
        </w:rPr>
        <w:t>讲活动。打造一批</w:t>
      </w:r>
      <w:proofErr w:type="gramStart"/>
      <w:r>
        <w:rPr>
          <w:rFonts w:asciiTheme="minorEastAsia" w:hAnsiTheme="minorEastAsia" w:cstheme="minorEastAsia" w:hint="eastAsia"/>
          <w:color w:val="333333"/>
          <w:shd w:val="clear" w:color="auto" w:fill="FFFFFF"/>
        </w:rPr>
        <w:t>思政课国家</w:t>
      </w:r>
      <w:proofErr w:type="gramEnd"/>
      <w:r>
        <w:rPr>
          <w:rFonts w:asciiTheme="minorEastAsia" w:hAnsiTheme="minorEastAsia" w:cstheme="minorEastAsia" w:hint="eastAsia"/>
          <w:color w:val="333333"/>
          <w:shd w:val="clear" w:color="auto" w:fill="FFFFFF"/>
        </w:rPr>
        <w:t>精品在线开放课程，探索建设</w:t>
      </w:r>
      <w:proofErr w:type="gramStart"/>
      <w:r>
        <w:rPr>
          <w:rFonts w:asciiTheme="minorEastAsia" w:hAnsiTheme="minorEastAsia" w:cstheme="minorEastAsia" w:hint="eastAsia"/>
          <w:color w:val="333333"/>
          <w:shd w:val="clear" w:color="auto" w:fill="FFFFFF"/>
        </w:rPr>
        <w:t>融媒体思政</w:t>
      </w:r>
      <w:proofErr w:type="gramEnd"/>
      <w:r>
        <w:rPr>
          <w:rFonts w:asciiTheme="minorEastAsia" w:hAnsiTheme="minorEastAsia" w:cstheme="minorEastAsia" w:hint="eastAsia"/>
          <w:color w:val="333333"/>
          <w:shd w:val="clear" w:color="auto" w:fill="FFFFFF"/>
        </w:rPr>
        <w:t>公开课，推动优质教学资源共享。</w:t>
      </w:r>
    </w:p>
    <w:p w14:paraId="797004BB"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16.全面提升高校马克思主义学院建设水平。强化“马院姓马、在马言马”的鲜明导向，把</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教学作为高校马克思主义学院基本职责，将马克思主义学院作为重点学院、马克思主义理论学科作为重点学科、</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14:paraId="59728201"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17.整体推进高校课程思政和中小学学科德育。深度挖掘高校各学科门类专业课程和中小学语文、历史、地理、体育、艺术等所有课程蕴含的思想政治教育资源，解决好各类课程与</w:t>
      </w:r>
      <w:proofErr w:type="gramStart"/>
      <w:r>
        <w:rPr>
          <w:rFonts w:asciiTheme="minorEastAsia" w:hAnsiTheme="minorEastAsia" w:cstheme="minorEastAsia" w:hint="eastAsia"/>
          <w:color w:val="333333"/>
          <w:shd w:val="clear" w:color="auto" w:fill="FFFFFF"/>
        </w:rPr>
        <w:t>思政课相互</w:t>
      </w:r>
      <w:proofErr w:type="gramEnd"/>
      <w:r>
        <w:rPr>
          <w:rFonts w:asciiTheme="minorEastAsia" w:hAnsiTheme="minorEastAsia" w:cstheme="minorEastAsia" w:hint="eastAsia"/>
          <w:color w:val="333333"/>
          <w:shd w:val="clear" w:color="auto" w:fill="FFFFFF"/>
        </w:rPr>
        <w:t>配合的问题，发挥所有课程育人功能，构建全面覆盖、类型丰富、层次递进、相互支撑的课程体系，使各类课程与</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同向同行，形成协同效应。建成一批</w:t>
      </w:r>
      <w:proofErr w:type="gramStart"/>
      <w:r>
        <w:rPr>
          <w:rFonts w:asciiTheme="minorEastAsia" w:hAnsiTheme="minorEastAsia" w:cstheme="minorEastAsia" w:hint="eastAsia"/>
          <w:color w:val="333333"/>
          <w:shd w:val="clear" w:color="auto" w:fill="FFFFFF"/>
        </w:rPr>
        <w:t>课程思政示范</w:t>
      </w:r>
      <w:proofErr w:type="gramEnd"/>
      <w:r>
        <w:rPr>
          <w:rFonts w:asciiTheme="minorEastAsia" w:hAnsiTheme="minorEastAsia" w:cstheme="minorEastAsia" w:hint="eastAsia"/>
          <w:color w:val="333333"/>
          <w:shd w:val="clear" w:color="auto" w:fill="FFFFFF"/>
        </w:rPr>
        <w:t>高校，推出一批</w:t>
      </w:r>
      <w:proofErr w:type="gramStart"/>
      <w:r>
        <w:rPr>
          <w:rFonts w:asciiTheme="minorEastAsia" w:hAnsiTheme="minorEastAsia" w:cstheme="minorEastAsia" w:hint="eastAsia"/>
          <w:color w:val="333333"/>
          <w:shd w:val="clear" w:color="auto" w:fill="FFFFFF"/>
        </w:rPr>
        <w:t>课程思政示范</w:t>
      </w:r>
      <w:proofErr w:type="gramEnd"/>
      <w:r>
        <w:rPr>
          <w:rFonts w:asciiTheme="minorEastAsia" w:hAnsiTheme="minorEastAsia" w:cstheme="minorEastAsia" w:hint="eastAsia"/>
          <w:color w:val="333333"/>
          <w:shd w:val="clear" w:color="auto" w:fill="FFFFFF"/>
        </w:rPr>
        <w:t>课程，选树一批课程</w:t>
      </w:r>
      <w:proofErr w:type="gramStart"/>
      <w:r>
        <w:rPr>
          <w:rFonts w:asciiTheme="minorEastAsia" w:hAnsiTheme="minorEastAsia" w:cstheme="minorEastAsia" w:hint="eastAsia"/>
          <w:color w:val="333333"/>
          <w:shd w:val="clear" w:color="auto" w:fill="FFFFFF"/>
        </w:rPr>
        <w:t>思政教学</w:t>
      </w:r>
      <w:proofErr w:type="gramEnd"/>
      <w:r>
        <w:rPr>
          <w:rFonts w:asciiTheme="minorEastAsia" w:hAnsiTheme="minorEastAsia" w:cstheme="minorEastAsia" w:hint="eastAsia"/>
          <w:color w:val="333333"/>
          <w:shd w:val="clear" w:color="auto" w:fill="FFFFFF"/>
        </w:rPr>
        <w:t>名师和团队，建设一批高校课程</w:t>
      </w:r>
      <w:proofErr w:type="gramStart"/>
      <w:r>
        <w:rPr>
          <w:rFonts w:asciiTheme="minorEastAsia" w:hAnsiTheme="minorEastAsia" w:cstheme="minorEastAsia" w:hint="eastAsia"/>
          <w:color w:val="333333"/>
          <w:shd w:val="clear" w:color="auto" w:fill="FFFFFF"/>
        </w:rPr>
        <w:t>思政教学</w:t>
      </w:r>
      <w:proofErr w:type="gramEnd"/>
      <w:r>
        <w:rPr>
          <w:rFonts w:asciiTheme="minorEastAsia" w:hAnsiTheme="minorEastAsia" w:cstheme="minorEastAsia" w:hint="eastAsia"/>
          <w:color w:val="333333"/>
          <w:shd w:val="clear" w:color="auto" w:fill="FFFFFF"/>
        </w:rPr>
        <w:t>研究示范中心。</w:t>
      </w:r>
    </w:p>
    <w:p w14:paraId="18F234CF"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b/>
          <w:color w:val="333333"/>
          <w:shd w:val="clear" w:color="auto" w:fill="FFFFFF"/>
        </w:rPr>
        <w:t>五、加强党对</w:t>
      </w:r>
      <w:proofErr w:type="gramStart"/>
      <w:r>
        <w:rPr>
          <w:rFonts w:asciiTheme="minorEastAsia" w:hAnsiTheme="minorEastAsia" w:cstheme="minorEastAsia" w:hint="eastAsia"/>
          <w:b/>
          <w:color w:val="333333"/>
          <w:shd w:val="clear" w:color="auto" w:fill="FFFFFF"/>
        </w:rPr>
        <w:t>思政课</w:t>
      </w:r>
      <w:proofErr w:type="gramEnd"/>
      <w:r>
        <w:rPr>
          <w:rFonts w:asciiTheme="minorEastAsia" w:hAnsiTheme="minorEastAsia" w:cstheme="minorEastAsia" w:hint="eastAsia"/>
          <w:b/>
          <w:color w:val="333333"/>
          <w:shd w:val="clear" w:color="auto" w:fill="FFFFFF"/>
        </w:rPr>
        <w:t>建设的领导</w:t>
      </w:r>
    </w:p>
    <w:p w14:paraId="1EE0B7E0"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18.严格落实地方党委</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建设主体责任。地方各级党委要把</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建设作为党的建设和意识形态工作的标志性工程摆上重要议程，党委常委会每年至少召开1次专题会议研究</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建设，抓住制约</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建设的突出问题，在工作格局、队伍建设、支持保障等方面采取有效措施。建立和完善省（自治区、直辖市）党委领导班子成员联系高校和</w:t>
      </w:r>
      <w:proofErr w:type="gramStart"/>
      <w:r>
        <w:rPr>
          <w:rFonts w:asciiTheme="minorEastAsia" w:hAnsiTheme="minorEastAsia" w:cstheme="minorEastAsia" w:hint="eastAsia"/>
          <w:color w:val="333333"/>
          <w:shd w:val="clear" w:color="auto" w:fill="FFFFFF"/>
        </w:rPr>
        <w:t>讲思政课</w:t>
      </w:r>
      <w:proofErr w:type="gramEnd"/>
      <w:r>
        <w:rPr>
          <w:rFonts w:asciiTheme="minorEastAsia" w:hAnsiTheme="minorEastAsia" w:cstheme="minorEastAsia" w:hint="eastAsia"/>
          <w:color w:val="333333"/>
          <w:shd w:val="clear" w:color="auto" w:fill="FFFFFF"/>
        </w:rPr>
        <w:t>特别是“形势与政策”课制度，各省（自治区、直辖市）党委和政府主要负责同志每学期结合学习和工作</w:t>
      </w:r>
      <w:proofErr w:type="gramStart"/>
      <w:r>
        <w:rPr>
          <w:rFonts w:asciiTheme="minorEastAsia" w:hAnsiTheme="minorEastAsia" w:cstheme="minorEastAsia" w:hint="eastAsia"/>
          <w:color w:val="333333"/>
          <w:shd w:val="clear" w:color="auto" w:fill="FFFFFF"/>
        </w:rPr>
        <w:t>至少讲</w:t>
      </w:r>
      <w:proofErr w:type="gramEnd"/>
      <w:r>
        <w:rPr>
          <w:rFonts w:asciiTheme="minorEastAsia" w:hAnsiTheme="minorEastAsia" w:cstheme="minorEastAsia" w:hint="eastAsia"/>
          <w:color w:val="333333"/>
          <w:shd w:val="clear" w:color="auto" w:fill="FFFFFF"/>
        </w:rPr>
        <w:t>1次课。</w:t>
      </w:r>
      <w:r>
        <w:rPr>
          <w:rFonts w:asciiTheme="minorEastAsia" w:hAnsiTheme="minorEastAsia" w:cstheme="minorEastAsia" w:hint="eastAsia"/>
          <w:color w:val="333333"/>
          <w:shd w:val="clear" w:color="auto" w:fill="FFFFFF"/>
        </w:rPr>
        <w:lastRenderedPageBreak/>
        <w:t>各地要把民办学校、中外合作办学院校纳入</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建设整体布局。</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建设情况纳入各级党委领导班子考核和政治巡视。</w:t>
      </w:r>
    </w:p>
    <w:p w14:paraId="2DFADB93"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rPr>
      </w:pPr>
      <w:r>
        <w:rPr>
          <w:rFonts w:asciiTheme="minorEastAsia" w:hAnsiTheme="minorEastAsia" w:cstheme="minorEastAsia" w:hint="eastAsia"/>
          <w:color w:val="333333"/>
          <w:shd w:val="clear" w:color="auto" w:fill="FFFFFF"/>
        </w:rPr>
        <w:t>19.推动建立高校党委书记、校长带头</w:t>
      </w:r>
      <w:proofErr w:type="gramStart"/>
      <w:r>
        <w:rPr>
          <w:rFonts w:asciiTheme="minorEastAsia" w:hAnsiTheme="minorEastAsia" w:cstheme="minorEastAsia" w:hint="eastAsia"/>
          <w:color w:val="333333"/>
          <w:shd w:val="clear" w:color="auto" w:fill="FFFFFF"/>
        </w:rPr>
        <w:t>抓思政课</w:t>
      </w:r>
      <w:proofErr w:type="gramEnd"/>
      <w:r>
        <w:rPr>
          <w:rFonts w:asciiTheme="minorEastAsia" w:hAnsiTheme="minorEastAsia" w:cstheme="minorEastAsia" w:hint="eastAsia"/>
          <w:color w:val="333333"/>
          <w:shd w:val="clear" w:color="auto" w:fill="FFFFFF"/>
        </w:rPr>
        <w:t>机制。加强和改进高校领导干部深入基层联系学生工作，推动高校领导干部兼任班主任等工作，建立健全高校党委书记、校长及职能部门力量深入一线了解学生思想动态、服务学生发展的制度性安排。高校党委书记、校长作为</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建设第一责任人，要结合自身学科背景和工作经历，带头走进课堂听课讲课，带头推动</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建设，带头联系</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教师。高校党委常委会每学期至少召开1次会议专题研究</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建设，高校党委书记、校长每学期至少给学生讲授4个课时</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，高校领导班子其他成员每学期至少给学生讲授2个课时</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，可重点讲授“形势与政策”课。开学典礼、毕业典礼讲话等要鲜明体现党的教育方针、积极传播马克思主义科学理论、弘扬社会主义核心价值观。要把</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建设情况纳入学校党的建设工作考核、办学质量和学科建设评估标准体系。</w:t>
      </w:r>
    </w:p>
    <w:p w14:paraId="0BC67005"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shd w:val="clear" w:color="auto" w:fill="FFFFFF"/>
        </w:rPr>
      </w:pPr>
      <w:r>
        <w:rPr>
          <w:rFonts w:asciiTheme="minorEastAsia" w:hAnsiTheme="minorEastAsia" w:cstheme="minorEastAsia" w:hint="eastAsia"/>
          <w:color w:val="333333"/>
          <w:shd w:val="clear" w:color="auto" w:fill="FFFFFF"/>
        </w:rPr>
        <w:t>20.积极拓展</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建设格局。中央教育工作领导小组要把</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建设纳入重要议事日程，教育部、中央宣传部等部门要牵头抓好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建设，中央军委政治工作部要</w:t>
      </w:r>
      <w:proofErr w:type="gramStart"/>
      <w:r>
        <w:rPr>
          <w:rFonts w:asciiTheme="minorEastAsia" w:hAnsiTheme="minorEastAsia" w:cstheme="minorEastAsia" w:hint="eastAsia"/>
          <w:color w:val="333333"/>
          <w:shd w:val="clear" w:color="auto" w:fill="FFFFFF"/>
        </w:rPr>
        <w:t>指导抓好</w:t>
      </w:r>
      <w:proofErr w:type="gramEnd"/>
      <w:r>
        <w:rPr>
          <w:rFonts w:asciiTheme="minorEastAsia" w:hAnsiTheme="minorEastAsia" w:cstheme="minorEastAsia" w:hint="eastAsia"/>
          <w:color w:val="333333"/>
          <w:shd w:val="clear" w:color="auto" w:fill="FFFFFF"/>
        </w:rPr>
        <w:t>军队院校</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建设。教育部成立大中小学</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一体化建设指导委员会，加强对不同类型</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建设分类指导。有关部门和各地要保证</w:t>
      </w:r>
      <w:proofErr w:type="gramStart"/>
      <w:r>
        <w:rPr>
          <w:rFonts w:asciiTheme="minorEastAsia" w:hAnsiTheme="minorEastAsia" w:cstheme="minorEastAsia" w:hint="eastAsia"/>
          <w:color w:val="333333"/>
          <w:shd w:val="clear" w:color="auto" w:fill="FFFFFF"/>
        </w:rPr>
        <w:t>思政课管理</w:t>
      </w:r>
      <w:proofErr w:type="gramEnd"/>
      <w:r>
        <w:rPr>
          <w:rFonts w:asciiTheme="minorEastAsia" w:hAnsiTheme="minorEastAsia" w:cstheme="minorEastAsia" w:hint="eastAsia"/>
          <w:color w:val="333333"/>
          <w:shd w:val="clear" w:color="auto" w:fill="FFFFFF"/>
        </w:rPr>
        <w:t>人员配备，确保事有人干、</w:t>
      </w:r>
      <w:proofErr w:type="gramStart"/>
      <w:r>
        <w:rPr>
          <w:rFonts w:asciiTheme="minorEastAsia" w:hAnsiTheme="minorEastAsia" w:cstheme="minorEastAsia" w:hint="eastAsia"/>
          <w:color w:val="333333"/>
          <w:shd w:val="clear" w:color="auto" w:fill="FFFFFF"/>
        </w:rPr>
        <w:t>责有人</w:t>
      </w:r>
      <w:proofErr w:type="gramEnd"/>
      <w:r>
        <w:rPr>
          <w:rFonts w:asciiTheme="minorEastAsia" w:hAnsiTheme="minorEastAsia" w:cstheme="minorEastAsia" w:hint="eastAsia"/>
          <w:color w:val="333333"/>
          <w:shd w:val="clear" w:color="auto" w:fill="FFFFFF"/>
        </w:rPr>
        <w:t>负。强化中考、高考、研究生招生考试对学生学习</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的指挥棒作用，将</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学习实践情况等作为重要内容纳入综合素质评价体系，探索记入本人档案，作为学生评奖评优重要标准，作为加入中国少年先锋队、中国共产主义青年团、中国共产党的重要参考。坚持</w:t>
      </w:r>
      <w:proofErr w:type="gramStart"/>
      <w:r>
        <w:rPr>
          <w:rFonts w:asciiTheme="minorEastAsia" w:hAnsiTheme="minorEastAsia" w:cstheme="minorEastAsia" w:hint="eastAsia"/>
          <w:color w:val="333333"/>
          <w:shd w:val="clear" w:color="auto" w:fill="FFFFFF"/>
        </w:rPr>
        <w:t>开门办思政课</w:t>
      </w:r>
      <w:proofErr w:type="gramEnd"/>
      <w:r>
        <w:rPr>
          <w:rFonts w:asciiTheme="minorEastAsia" w:hAnsiTheme="minorEastAsia" w:cstheme="minorEastAsia" w:hint="eastAsia"/>
          <w:color w:val="333333"/>
          <w:shd w:val="clear" w:color="auto" w:fill="FFFFFF"/>
        </w:rPr>
        <w:t>，推动</w:t>
      </w:r>
      <w:proofErr w:type="gramStart"/>
      <w:r>
        <w:rPr>
          <w:rFonts w:asciiTheme="minorEastAsia" w:hAnsiTheme="minorEastAsia" w:cstheme="minorEastAsia" w:hint="eastAsia"/>
          <w:color w:val="333333"/>
          <w:shd w:val="clear" w:color="auto" w:fill="FFFFFF"/>
        </w:rPr>
        <w:t>思政课实践</w:t>
      </w:r>
      <w:proofErr w:type="gramEnd"/>
      <w:r>
        <w:rPr>
          <w:rFonts w:asciiTheme="minorEastAsia" w:hAnsiTheme="minorEastAsia" w:cstheme="minorEastAsia" w:hint="eastAsia"/>
          <w:color w:val="333333"/>
          <w:shd w:val="clear" w:color="auto" w:fill="FFFFFF"/>
        </w:rPr>
        <w:t>教学与学生社会实践活动、志愿服务活动结合，</w:t>
      </w:r>
      <w:proofErr w:type="gramStart"/>
      <w:r>
        <w:rPr>
          <w:rFonts w:asciiTheme="minorEastAsia" w:hAnsiTheme="minorEastAsia" w:cstheme="minorEastAsia" w:hint="eastAsia"/>
          <w:color w:val="333333"/>
          <w:shd w:val="clear" w:color="auto" w:fill="FFFFFF"/>
        </w:rPr>
        <w:t>思政小</w:t>
      </w:r>
      <w:proofErr w:type="gramEnd"/>
      <w:r>
        <w:rPr>
          <w:rFonts w:asciiTheme="minorEastAsia" w:hAnsiTheme="minorEastAsia" w:cstheme="minorEastAsia" w:hint="eastAsia"/>
          <w:color w:val="333333"/>
          <w:shd w:val="clear" w:color="auto" w:fill="FFFFFF"/>
        </w:rPr>
        <w:t>课堂和社会大课堂结合，鼓励党政机关、企事业单位等就近与高校对接，挂牌建立</w:t>
      </w:r>
      <w:proofErr w:type="gramStart"/>
      <w:r>
        <w:rPr>
          <w:rFonts w:asciiTheme="minorEastAsia" w:hAnsiTheme="minorEastAsia" w:cstheme="minorEastAsia" w:hint="eastAsia"/>
          <w:color w:val="333333"/>
          <w:shd w:val="clear" w:color="auto" w:fill="FFFFFF"/>
        </w:rPr>
        <w:t>思政课实践</w:t>
      </w:r>
      <w:proofErr w:type="gramEnd"/>
      <w:r>
        <w:rPr>
          <w:rFonts w:asciiTheme="minorEastAsia" w:hAnsiTheme="minorEastAsia" w:cstheme="minorEastAsia" w:hint="eastAsia"/>
          <w:color w:val="333333"/>
          <w:shd w:val="clear" w:color="auto" w:fill="FFFFFF"/>
        </w:rPr>
        <w:t>教学基地，</w:t>
      </w:r>
      <w:proofErr w:type="gramStart"/>
      <w:r>
        <w:rPr>
          <w:rFonts w:asciiTheme="minorEastAsia" w:hAnsiTheme="minorEastAsia" w:cstheme="minorEastAsia" w:hint="eastAsia"/>
          <w:color w:val="333333"/>
          <w:shd w:val="clear" w:color="auto" w:fill="FFFFFF"/>
        </w:rPr>
        <w:t>完善思政课实践</w:t>
      </w:r>
      <w:proofErr w:type="gramEnd"/>
      <w:r>
        <w:rPr>
          <w:rFonts w:asciiTheme="minorEastAsia" w:hAnsiTheme="minorEastAsia" w:cstheme="minorEastAsia" w:hint="eastAsia"/>
          <w:color w:val="333333"/>
          <w:shd w:val="clear" w:color="auto" w:fill="FFFFFF"/>
        </w:rPr>
        <w:t>教学机制。制定关于加快构建高校思想政治工作体系的意见，汇聚办好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合力。加大正面宣传和舆论引导力度，推动形成全党全社会努力办好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、教师认真讲好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、学生积极学好</w:t>
      </w:r>
      <w:proofErr w:type="gramStart"/>
      <w:r>
        <w:rPr>
          <w:rFonts w:asciiTheme="minorEastAsia" w:hAnsiTheme="minorEastAsia" w:cstheme="minorEastAsia" w:hint="eastAsia"/>
          <w:color w:val="333333"/>
          <w:shd w:val="clear" w:color="auto" w:fill="FFFFFF"/>
        </w:rPr>
        <w:t>思政课</w:t>
      </w:r>
      <w:proofErr w:type="gramEnd"/>
      <w:r>
        <w:rPr>
          <w:rFonts w:asciiTheme="minorEastAsia" w:hAnsiTheme="minorEastAsia" w:cstheme="minorEastAsia" w:hint="eastAsia"/>
          <w:color w:val="333333"/>
          <w:shd w:val="clear" w:color="auto" w:fill="FFFFFF"/>
        </w:rPr>
        <w:t>的良好氛围。</w:t>
      </w:r>
    </w:p>
    <w:p w14:paraId="56C42C95" w14:textId="77777777" w:rsidR="00E52149" w:rsidRDefault="00E52149" w:rsidP="00E52149">
      <w:pPr>
        <w:pStyle w:val="a7"/>
        <w:widowControl/>
        <w:shd w:val="clear" w:color="auto" w:fill="FFFFFF"/>
        <w:spacing w:beforeAutospacing="0" w:afterAutospacing="0" w:line="480" w:lineRule="atLeast"/>
        <w:ind w:firstLine="420"/>
        <w:jc w:val="both"/>
        <w:rPr>
          <w:rFonts w:asciiTheme="minorEastAsia" w:hAnsiTheme="minorEastAsia" w:cstheme="minorEastAsia"/>
          <w:color w:val="333333"/>
          <w:shd w:val="clear" w:color="auto" w:fill="FFFFFF"/>
        </w:rPr>
      </w:pPr>
    </w:p>
    <w:p w14:paraId="5A30D709" w14:textId="77777777" w:rsidR="006D4BBD" w:rsidRPr="00E52149" w:rsidRDefault="006D4BBD"/>
    <w:sectPr w:rsidR="006D4BBD" w:rsidRPr="00E52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AF783" w14:textId="77777777" w:rsidR="006B5DAD" w:rsidRDefault="006B5DAD" w:rsidP="00E52149">
      <w:r>
        <w:separator/>
      </w:r>
    </w:p>
  </w:endnote>
  <w:endnote w:type="continuationSeparator" w:id="0">
    <w:p w14:paraId="38687136" w14:textId="77777777" w:rsidR="006B5DAD" w:rsidRDefault="006B5DAD" w:rsidP="00E5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D5657" w14:textId="77777777" w:rsidR="006B5DAD" w:rsidRDefault="006B5DAD" w:rsidP="00E52149">
      <w:r>
        <w:separator/>
      </w:r>
    </w:p>
  </w:footnote>
  <w:footnote w:type="continuationSeparator" w:id="0">
    <w:p w14:paraId="55F40726" w14:textId="77777777" w:rsidR="006B5DAD" w:rsidRDefault="006B5DAD" w:rsidP="00E52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574B"/>
    <w:rsid w:val="006B5DAD"/>
    <w:rsid w:val="006D4BBD"/>
    <w:rsid w:val="009A57CF"/>
    <w:rsid w:val="00B6574B"/>
    <w:rsid w:val="00E5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E7564"/>
  <w15:chartTrackingRefBased/>
  <w15:docId w15:val="{323935BA-319E-46BF-B6A7-B9D0420F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1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2149"/>
    <w:rPr>
      <w:sz w:val="18"/>
      <w:szCs w:val="18"/>
    </w:rPr>
  </w:style>
  <w:style w:type="paragraph" w:styleId="a5">
    <w:name w:val="footer"/>
    <w:basedOn w:val="a"/>
    <w:link w:val="a6"/>
    <w:uiPriority w:val="99"/>
    <w:unhideWhenUsed/>
    <w:rsid w:val="00E52149"/>
    <w:pPr>
      <w:tabs>
        <w:tab w:val="center" w:pos="4153"/>
        <w:tab w:val="right" w:pos="8306"/>
      </w:tabs>
      <w:snapToGrid w:val="0"/>
      <w:jc w:val="left"/>
    </w:pPr>
    <w:rPr>
      <w:sz w:val="18"/>
      <w:szCs w:val="18"/>
    </w:rPr>
  </w:style>
  <w:style w:type="character" w:customStyle="1" w:styleId="a6">
    <w:name w:val="页脚 字符"/>
    <w:basedOn w:val="a0"/>
    <w:link w:val="a5"/>
    <w:uiPriority w:val="99"/>
    <w:rsid w:val="00E52149"/>
    <w:rPr>
      <w:sz w:val="18"/>
      <w:szCs w:val="18"/>
    </w:rPr>
  </w:style>
  <w:style w:type="paragraph" w:styleId="a7">
    <w:name w:val="Normal (Web)"/>
    <w:basedOn w:val="a"/>
    <w:rsid w:val="00E52149"/>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2020-06-24T04:49:00Z</dcterms:created>
  <dcterms:modified xsi:type="dcterms:W3CDTF">2020-06-24T04:50:00Z</dcterms:modified>
</cp:coreProperties>
</file>