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附件2</w:t>
      </w:r>
    </w:p>
    <w:p>
      <w:pPr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 xml:space="preserve">                           项目批准号：</w:t>
      </w:r>
    </w:p>
    <w:p>
      <w:pPr>
        <w:rPr>
          <w:rFonts w:eastAsia="华文中宋"/>
          <w:sz w:val="32"/>
        </w:rPr>
      </w:pPr>
    </w:p>
    <w:p>
      <w:pPr>
        <w:snapToGrid w:val="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河南省高等学校人文社会科学研究项目</w:t>
      </w:r>
    </w:p>
    <w:p>
      <w:pPr>
        <w:spacing w:line="480" w:lineRule="auto"/>
        <w:jc w:val="center"/>
      </w:pPr>
      <w:r>
        <w:rPr>
          <w:rFonts w:hint="eastAsia" w:ascii="方正小标宋简体" w:eastAsia="方正小标宋简体"/>
          <w:sz w:val="70"/>
          <w:szCs w:val="70"/>
        </w:rPr>
        <w:t>结 项 审 批 书</w:t>
      </w:r>
    </w:p>
    <w:p/>
    <w:p>
      <w:pPr>
        <w:snapToGrid w:val="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2"/>
        </w:rPr>
        <w:t>项目类别</w:t>
      </w:r>
      <w:r>
        <w:rPr>
          <w:rFonts w:hint="eastAsia" w:ascii="仿宋_GB2312" w:eastAsia="仿宋_GB2312"/>
          <w:sz w:val="32"/>
          <w:u w:val="single"/>
        </w:rPr>
        <w:t xml:space="preserve"> </w:t>
      </w:r>
      <w:r>
        <w:rPr>
          <w:rFonts w:hint="eastAsia" w:ascii="仿宋_GB2312" w:eastAsia="仿宋_GB2312"/>
          <w:sz w:val="24"/>
        </w:rPr>
        <w:t>（在其中一项的序号上画圈）</w:t>
      </w:r>
      <w:r>
        <w:rPr>
          <w:rFonts w:hint="eastAsia" w:ascii="仿宋_GB2312" w:eastAsia="仿宋_GB2312"/>
          <w:sz w:val="30"/>
        </w:rPr>
        <w:t>：</w:t>
      </w:r>
    </w:p>
    <w:p>
      <w:pPr>
        <w:snapToGrid w:val="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1. 教育厅哲学社会科学研究重大课题攻关项目</w:t>
      </w:r>
    </w:p>
    <w:p>
      <w:pPr>
        <w:snapToGrid w:val="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2. 教育厅人文社会科学研究一般项目</w:t>
      </w:r>
    </w:p>
    <w:p>
      <w:pPr>
        <w:snapToGrid w:val="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3. 教育厅人文社会科学研究应用对策项目</w:t>
      </w:r>
    </w:p>
    <w:p>
      <w:pPr>
        <w:snapToGrid w:val="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4. 其他项目</w:t>
      </w:r>
    </w:p>
    <w:p>
      <w:pPr>
        <w:snapToGrid w:val="0"/>
        <w:spacing w:beforeLines="50" w:line="360" w:lineRule="auto"/>
        <w:rPr>
          <w:rFonts w:ascii="仿宋_GB2312" w:eastAsia="仿宋_GB2312"/>
          <w:kern w:val="0"/>
          <w:sz w:val="32"/>
          <w:szCs w:val="32"/>
          <w:u w:val="single"/>
        </w:rPr>
      </w:pPr>
      <w:r>
        <w:rPr>
          <w:rFonts w:hint="eastAsia" w:ascii="仿宋_GB2312" w:eastAsia="仿宋_GB2312"/>
          <w:spacing w:val="20"/>
          <w:kern w:val="0"/>
          <w:sz w:val="32"/>
          <w:szCs w:val="32"/>
        </w:rPr>
        <w:t>项目名</w:t>
      </w:r>
      <w:r>
        <w:rPr>
          <w:rFonts w:hint="eastAsia" w:ascii="仿宋_GB2312" w:eastAsia="仿宋_GB2312"/>
          <w:kern w:val="0"/>
          <w:sz w:val="32"/>
          <w:szCs w:val="32"/>
        </w:rPr>
        <w:t>称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                               </w:t>
      </w:r>
    </w:p>
    <w:p>
      <w:pPr>
        <w:snapToGrid w:val="0"/>
        <w:spacing w:beforeLines="50"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项目负责人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</w:t>
      </w:r>
    </w:p>
    <w:p>
      <w:pPr>
        <w:snapToGrid w:val="0"/>
        <w:spacing w:beforeLines="50" w:line="360" w:lineRule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pacing w:val="20"/>
          <w:kern w:val="0"/>
          <w:sz w:val="32"/>
          <w:szCs w:val="32"/>
        </w:rPr>
        <w:t>所在单</w:t>
      </w:r>
      <w:r>
        <w:rPr>
          <w:rFonts w:hint="eastAsia" w:ascii="仿宋_GB2312" w:eastAsia="仿宋_GB2312"/>
          <w:kern w:val="0"/>
          <w:sz w:val="32"/>
          <w:szCs w:val="32"/>
        </w:rPr>
        <w:t>位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                       （盖章）</w:t>
      </w:r>
    </w:p>
    <w:p>
      <w:pPr>
        <w:snapToGrid w:val="0"/>
        <w:spacing w:beforeLines="50" w:line="360" w:lineRule="auto"/>
        <w:rPr>
          <w:rFonts w:ascii="仿宋_GB2312" w:eastAsia="仿宋_GB2312"/>
          <w:kern w:val="0"/>
          <w:sz w:val="32"/>
          <w:szCs w:val="32"/>
          <w:u w:val="single"/>
        </w:rPr>
      </w:pPr>
      <w:r>
        <w:rPr>
          <w:rFonts w:hint="eastAsia" w:ascii="仿宋_GB2312" w:eastAsia="仿宋_GB2312"/>
          <w:spacing w:val="20"/>
          <w:kern w:val="0"/>
          <w:sz w:val="32"/>
          <w:szCs w:val="32"/>
        </w:rPr>
        <w:t>填表日</w:t>
      </w:r>
      <w:r>
        <w:rPr>
          <w:rFonts w:hint="eastAsia" w:ascii="仿宋_GB2312" w:eastAsia="仿宋_GB2312"/>
          <w:kern w:val="0"/>
          <w:sz w:val="32"/>
          <w:szCs w:val="32"/>
        </w:rPr>
        <w:t>期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                               </w:t>
      </w:r>
    </w:p>
    <w:p>
      <w:pPr>
        <w:rPr>
          <w:rFonts w:eastAsia="华文中宋"/>
          <w:kern w:val="0"/>
          <w:sz w:val="28"/>
          <w:u w:val="single"/>
        </w:rPr>
      </w:pPr>
    </w:p>
    <w:p>
      <w:pPr>
        <w:rPr>
          <w:rFonts w:eastAsia="黑体"/>
          <w:sz w:val="30"/>
        </w:rPr>
      </w:pPr>
      <w:r>
        <w:rPr>
          <w:rFonts w:eastAsia="黑体"/>
          <w:sz w:val="30"/>
        </w:rPr>
        <w:t xml:space="preserve"> </w:t>
      </w:r>
      <w:r>
        <w:rPr>
          <w:rFonts w:hint="eastAsia"/>
          <w:b/>
          <w:bCs/>
          <w:sz w:val="30"/>
        </w:rPr>
        <w:t>成果鉴定方式</w:t>
      </w:r>
      <w:r>
        <w:rPr>
          <w:rFonts w:hint="eastAsia"/>
          <w:sz w:val="24"/>
        </w:rPr>
        <w:t>（在其中一项的序号上画圈）</w:t>
      </w:r>
      <w:r>
        <w:rPr>
          <w:rFonts w:hint="eastAsia" w:eastAsia="黑体"/>
          <w:sz w:val="30"/>
        </w:rPr>
        <w:t>：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  1. </w:t>
      </w:r>
      <w:r>
        <w:rPr>
          <w:rFonts w:hint="eastAsia" w:ascii="宋体" w:hAnsi="宋体"/>
          <w:sz w:val="24"/>
        </w:rPr>
        <w:t>通讯/会议鉴定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2. 申请免予鉴定</w:t>
      </w:r>
    </w:p>
    <w:p>
      <w:pPr>
        <w:spacing w:line="400" w:lineRule="exact"/>
        <w:rPr>
          <w:rFonts w:ascii="宋体" w:hAnsi="宋体"/>
          <w:sz w:val="24"/>
        </w:rPr>
      </w:pP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黑体" w:eastAsia="黑体"/>
          <w:sz w:val="30"/>
        </w:rPr>
        <w:t>河 南 省 教 育 厅</w:t>
      </w:r>
    </w:p>
    <w:p>
      <w:pPr>
        <w:rPr>
          <w:rFonts w:ascii="仿宋_GB2312" w:eastAsia="仿宋_GB2312"/>
          <w:sz w:val="30"/>
          <w:szCs w:val="30"/>
        </w:rPr>
        <w:sectPr>
          <w:pgSz w:w="11906" w:h="16838"/>
          <w:pgMar w:top="1928" w:right="1588" w:bottom="1985" w:left="1644" w:header="0" w:footer="1588" w:gutter="0"/>
          <w:cols w:space="425" w:num="1"/>
          <w:docGrid w:type="linesAndChars" w:linePitch="587" w:charSpace="2004"/>
        </w:sectPr>
      </w:pPr>
    </w:p>
    <w:p>
      <w:pPr>
        <w:ind w:firstLine="290" w:firstLineChars="100"/>
        <w:jc w:val="left"/>
        <w:rPr>
          <w:rFonts w:eastAsia="黑体"/>
          <w:sz w:val="28"/>
        </w:rPr>
      </w:pPr>
      <w:r>
        <w:rPr>
          <w:rFonts w:hint="eastAsia" w:eastAsia="黑体"/>
          <w:sz w:val="28"/>
        </w:rPr>
        <w:t>一、数据表</w:t>
      </w:r>
    </w:p>
    <w:tbl>
      <w:tblPr>
        <w:tblStyle w:val="3"/>
        <w:tblW w:w="88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244"/>
        <w:gridCol w:w="1085"/>
        <w:gridCol w:w="239"/>
        <w:gridCol w:w="536"/>
        <w:gridCol w:w="312"/>
        <w:gridCol w:w="618"/>
        <w:gridCol w:w="677"/>
        <w:gridCol w:w="67"/>
        <w:gridCol w:w="487"/>
        <w:gridCol w:w="474"/>
        <w:gridCol w:w="101"/>
        <w:gridCol w:w="137"/>
        <w:gridCol w:w="910"/>
        <w:gridCol w:w="126"/>
        <w:gridCol w:w="154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gridSpan w:val="2"/>
            <w:vAlign w:val="center"/>
          </w:tcPr>
          <w:p>
            <w:pPr>
              <w:spacing w:line="300" w:lineRule="exact"/>
              <w:ind w:left="180"/>
              <w:jc w:val="center"/>
              <w:rPr>
                <w:rFonts w:ascii="仿宋_GB2312" w:hAnsi="宋体" w:eastAsia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 w:val="24"/>
              </w:rPr>
              <w:t>项目批准号</w:t>
            </w:r>
          </w:p>
        </w:tc>
        <w:tc>
          <w:tcPr>
            <w:tcW w:w="217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 w:val="24"/>
              </w:rPr>
              <w:t>项目类别</w:t>
            </w:r>
          </w:p>
        </w:tc>
        <w:tc>
          <w:tcPr>
            <w:tcW w:w="3576" w:type="dxa"/>
            <w:gridSpan w:val="9"/>
            <w:vAlign w:val="center"/>
          </w:tcPr>
          <w:p>
            <w:pPr>
              <w:spacing w:line="300" w:lineRule="exact"/>
              <w:ind w:left="-316" w:leftChars="-144" w:firstLine="325" w:firstLineChars="144"/>
              <w:jc w:val="center"/>
              <w:rPr>
                <w:rFonts w:ascii="仿宋_GB2312" w:hAnsi="宋体" w:eastAsia="仿宋_GB2312"/>
                <w:spacing w:val="-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gridSpan w:val="2"/>
            <w:vAlign w:val="center"/>
          </w:tcPr>
          <w:p>
            <w:pPr>
              <w:spacing w:line="300" w:lineRule="exact"/>
              <w:ind w:left="180"/>
              <w:jc w:val="center"/>
              <w:rPr>
                <w:rFonts w:ascii="仿宋_GB2312" w:hAnsi="宋体" w:eastAsia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 w:val="24"/>
              </w:rPr>
              <w:t>项目名称</w:t>
            </w:r>
          </w:p>
        </w:tc>
        <w:tc>
          <w:tcPr>
            <w:tcW w:w="7043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gridSpan w:val="2"/>
            <w:vAlign w:val="center"/>
          </w:tcPr>
          <w:p>
            <w:pPr>
              <w:spacing w:line="300" w:lineRule="exact"/>
              <w:ind w:left="180"/>
              <w:jc w:val="center"/>
              <w:rPr>
                <w:rFonts w:ascii="仿宋_GB2312" w:hAnsi="宋体" w:eastAsia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 w:val="24"/>
              </w:rPr>
              <w:t>最终成果名称</w:t>
            </w:r>
          </w:p>
        </w:tc>
        <w:tc>
          <w:tcPr>
            <w:tcW w:w="7043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 w:val="24"/>
              </w:rPr>
              <w:t>计划完成时间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spacing w:line="300" w:lineRule="exact"/>
              <w:ind w:firstLine="677" w:firstLineChars="300"/>
              <w:jc w:val="center"/>
              <w:rPr>
                <w:rFonts w:ascii="仿宋_GB2312" w:hAnsi="宋体" w:eastAsia="仿宋_GB2312"/>
                <w:spacing w:val="-12"/>
                <w:kern w:val="0"/>
                <w:sz w:val="24"/>
              </w:rPr>
            </w:pPr>
          </w:p>
        </w:tc>
        <w:tc>
          <w:tcPr>
            <w:tcW w:w="221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 w:val="24"/>
              </w:rPr>
              <w:t>实际完成时间</w:t>
            </w:r>
          </w:p>
        </w:tc>
        <w:tc>
          <w:tcPr>
            <w:tcW w:w="106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kern w:val="0"/>
                <w:sz w:val="24"/>
              </w:rPr>
            </w:pPr>
          </w:p>
        </w:tc>
        <w:tc>
          <w:tcPr>
            <w:tcW w:w="117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 w:val="24"/>
              </w:rPr>
              <w:t>鉴定时间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 w:val="24"/>
              </w:rPr>
              <w:t>成果形式</w:t>
            </w:r>
          </w:p>
        </w:tc>
        <w:tc>
          <w:tcPr>
            <w:tcW w:w="7043" w:type="dxa"/>
            <w:gridSpan w:val="15"/>
            <w:vAlign w:val="center"/>
          </w:tcPr>
          <w:p>
            <w:pPr>
              <w:spacing w:line="300" w:lineRule="exact"/>
              <w:ind w:firstLine="452" w:firstLineChars="200"/>
              <w:rPr>
                <w:rFonts w:ascii="仿宋_GB2312" w:hAnsi="宋体" w:eastAsia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 w:val="24"/>
              </w:rPr>
              <w:t>A. 著作     B. 研究报告    C.论文    D.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1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 w:val="24"/>
              </w:rPr>
              <w:t>获奖情况</w:t>
            </w:r>
          </w:p>
        </w:tc>
        <w:tc>
          <w:tcPr>
            <w:tcW w:w="7043" w:type="dxa"/>
            <w:gridSpan w:val="15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 w:val="24"/>
              </w:rPr>
              <w:t>结项种类</w:t>
            </w:r>
          </w:p>
        </w:tc>
        <w:tc>
          <w:tcPr>
            <w:tcW w:w="7043" w:type="dxa"/>
            <w:gridSpan w:val="15"/>
            <w:vAlign w:val="center"/>
          </w:tcPr>
          <w:p>
            <w:pPr>
              <w:spacing w:line="300" w:lineRule="exact"/>
              <w:ind w:firstLine="452" w:firstLineChars="200"/>
              <w:rPr>
                <w:rFonts w:ascii="仿宋_GB2312" w:hAnsi="宋体" w:eastAsia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kern w:val="0"/>
                <w:sz w:val="24"/>
              </w:rPr>
              <w:t>A．正常     B. 提前        C. 延期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9" w:type="dxa"/>
            <w:gridSpan w:val="17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项目负责人及主要参加人员简况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负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责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人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姓  名</w:t>
            </w:r>
          </w:p>
        </w:tc>
        <w:tc>
          <w:tcPr>
            <w:tcW w:w="1085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7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性别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2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民族</w:t>
            </w:r>
          </w:p>
        </w:tc>
        <w:tc>
          <w:tcPr>
            <w:tcW w:w="71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出生日期</w:t>
            </w:r>
          </w:p>
        </w:tc>
        <w:tc>
          <w:tcPr>
            <w:tcW w:w="11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所在单位</w:t>
            </w:r>
          </w:p>
        </w:tc>
        <w:tc>
          <w:tcPr>
            <w:tcW w:w="279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2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行政职务</w:t>
            </w:r>
          </w:p>
        </w:tc>
        <w:tc>
          <w:tcPr>
            <w:tcW w:w="71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专业职务</w:t>
            </w:r>
          </w:p>
        </w:tc>
        <w:tc>
          <w:tcPr>
            <w:tcW w:w="11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tcBorders>
              <w:bottom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研究专长</w:t>
            </w:r>
          </w:p>
        </w:tc>
        <w:tc>
          <w:tcPr>
            <w:tcW w:w="10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7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学历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7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学位</w:t>
            </w:r>
          </w:p>
        </w:tc>
        <w:tc>
          <w:tcPr>
            <w:tcW w:w="9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联系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电话</w:t>
            </w:r>
          </w:p>
        </w:tc>
        <w:tc>
          <w:tcPr>
            <w:tcW w:w="140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 xml:space="preserve">     （O）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602" w:type="dxa"/>
            <w:vMerge w:val="continue"/>
            <w:tcBorders>
              <w:bottom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24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通讯地址</w:t>
            </w:r>
          </w:p>
        </w:tc>
        <w:tc>
          <w:tcPr>
            <w:tcW w:w="449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（H）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电子信箱</w:t>
            </w:r>
          </w:p>
        </w:tc>
        <w:tc>
          <w:tcPr>
            <w:tcW w:w="4495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邮政编码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主要参加人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姓名</w:t>
            </w:r>
          </w:p>
        </w:tc>
        <w:tc>
          <w:tcPr>
            <w:tcW w:w="4495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单位</w:t>
            </w:r>
          </w:p>
        </w:tc>
        <w:tc>
          <w:tcPr>
            <w:tcW w:w="114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职称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244" w:type="dxa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244" w:type="dxa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244" w:type="dxa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602" w:type="dxa"/>
            <w:vMerge w:val="continue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244" w:type="dxa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244" w:type="dxa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244" w:type="dxa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244" w:type="dxa"/>
          </w:tcPr>
          <w:p>
            <w:pPr>
              <w:spacing w:line="300" w:lineRule="exact"/>
              <w:jc w:val="left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</w:tcPr>
          <w:p>
            <w:pPr>
              <w:spacing w:line="300" w:lineRule="exact"/>
              <w:jc w:val="left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</w:tcPr>
          <w:p>
            <w:pPr>
              <w:spacing w:line="300" w:lineRule="exact"/>
              <w:jc w:val="left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</w:tcPr>
          <w:p>
            <w:pPr>
              <w:spacing w:line="300" w:lineRule="exact"/>
              <w:jc w:val="left"/>
              <w:rPr>
                <w:rFonts w:ascii="仿宋_GB2312" w:eastAsia="仿宋_GB2312"/>
                <w:spacing w:val="-12"/>
                <w:sz w:val="24"/>
              </w:rPr>
            </w:pPr>
          </w:p>
        </w:tc>
      </w:tr>
    </w:tbl>
    <w:p>
      <w:pPr>
        <w:snapToGrid w:val="0"/>
        <w:rPr>
          <w:rFonts w:ascii="仿宋_GB2312" w:eastAsia="仿宋_GB2312"/>
          <w:sz w:val="2"/>
          <w:szCs w:val="2"/>
        </w:rPr>
      </w:pPr>
    </w:p>
    <w:p>
      <w:pPr>
        <w:snapToGrid w:val="0"/>
        <w:rPr>
          <w:rFonts w:ascii="仿宋_GB2312" w:eastAsia="仿宋_GB2312"/>
          <w:sz w:val="2"/>
          <w:szCs w:val="2"/>
        </w:rPr>
        <w:sectPr>
          <w:pgSz w:w="11906" w:h="16838"/>
          <w:pgMar w:top="1928" w:right="1588" w:bottom="1985" w:left="1644" w:header="0" w:footer="1588" w:gutter="0"/>
          <w:cols w:space="425" w:num="1"/>
          <w:docGrid w:type="linesAndChars" w:linePitch="587" w:charSpace="2004"/>
        </w:sectPr>
      </w:pPr>
    </w:p>
    <w:p>
      <w:pPr>
        <w:ind w:firstLine="290" w:firstLineChars="100"/>
        <w:jc w:val="left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二、总结报告</w:t>
      </w:r>
    </w:p>
    <w:tbl>
      <w:tblPr>
        <w:tblStyle w:val="3"/>
        <w:tblW w:w="88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0" w:hRule="atLeast"/>
          <w:jc w:val="center"/>
        </w:trPr>
        <w:tc>
          <w:tcPr>
            <w:tcW w:w="8840" w:type="dxa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 主要内容提示：计划执行情况；成果内容以及研究方法的突出特色、主要建树及创新；学术价值和应用价值；不足问题；尚需深入研究的问题。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7" w:hRule="atLeast"/>
          <w:jc w:val="center"/>
        </w:trPr>
        <w:tc>
          <w:tcPr>
            <w:tcW w:w="8840" w:type="dxa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项目负责人签字：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年    月    日   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ind w:firstLine="290" w:firstLineChars="100"/>
        <w:jc w:val="left"/>
        <w:rPr>
          <w:rFonts w:eastAsia="黑体"/>
        </w:rPr>
      </w:pPr>
      <w:r>
        <w:rPr>
          <w:rFonts w:hint="eastAsia" w:eastAsia="黑体"/>
          <w:sz w:val="28"/>
        </w:rPr>
        <w:t>三、成果一览表</w:t>
      </w:r>
    </w:p>
    <w:tbl>
      <w:tblPr>
        <w:tblStyle w:val="3"/>
        <w:tblW w:w="88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425"/>
        <w:gridCol w:w="2843"/>
        <w:gridCol w:w="3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序号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作者</w:t>
            </w:r>
          </w:p>
        </w:tc>
        <w:tc>
          <w:tcPr>
            <w:tcW w:w="2843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出版或发表题目</w:t>
            </w: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出版或发表单位及时间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1425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43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425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43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beforeLines="50" w:afterLines="50"/>
        <w:ind w:firstLine="290" w:firstLineChars="100"/>
        <w:jc w:val="left"/>
        <w:rPr>
          <w:rFonts w:eastAsia="黑体"/>
          <w:sz w:val="28"/>
        </w:rPr>
      </w:pPr>
      <w:r>
        <w:rPr>
          <w:rFonts w:hint="eastAsia" w:eastAsia="黑体"/>
          <w:sz w:val="28"/>
        </w:rPr>
        <w:t>四、最终成果情况</w:t>
      </w:r>
    </w:p>
    <w:tbl>
      <w:tblPr>
        <w:tblStyle w:val="3"/>
        <w:tblW w:w="88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424"/>
        <w:gridCol w:w="3006"/>
        <w:gridCol w:w="3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序号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作者</w:t>
            </w:r>
          </w:p>
        </w:tc>
        <w:tc>
          <w:tcPr>
            <w:tcW w:w="3006" w:type="dxa"/>
            <w:vAlign w:val="center"/>
          </w:tcPr>
          <w:p>
            <w:pPr>
              <w:jc w:val="center"/>
              <w:rPr>
                <w:rFonts w:ascii="黑体" w:hAnsi="宋体" w:eastAsia="黑体"/>
                <w:spacing w:val="-8"/>
                <w:sz w:val="24"/>
              </w:rPr>
            </w:pPr>
            <w:r>
              <w:rPr>
                <w:rFonts w:hint="eastAsia" w:ascii="黑体" w:hAnsi="宋体" w:eastAsia="黑体"/>
                <w:spacing w:val="-8"/>
                <w:sz w:val="24"/>
              </w:rPr>
              <w:t>出版、发表或鉴定成果名称</w:t>
            </w:r>
          </w:p>
        </w:tc>
        <w:tc>
          <w:tcPr>
            <w:tcW w:w="3552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出版、发表或鉴定单位及时间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1424" w:type="dxa"/>
          </w:tcPr>
          <w:p>
            <w:pPr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3006" w:type="dxa"/>
          </w:tcPr>
          <w:p>
            <w:pPr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3552" w:type="dxa"/>
          </w:tcPr>
          <w:p>
            <w:pPr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424" w:type="dxa"/>
          </w:tcPr>
          <w:p>
            <w:pPr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3006" w:type="dxa"/>
          </w:tcPr>
          <w:p>
            <w:pPr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3552" w:type="dxa"/>
          </w:tcPr>
          <w:p>
            <w:pPr>
              <w:jc w:val="left"/>
              <w:rPr>
                <w:rFonts w:ascii="仿宋_GB2312" w:hAnsi="宋体" w:eastAsia="仿宋_GB2312"/>
              </w:rPr>
            </w:pPr>
          </w:p>
        </w:tc>
      </w:tr>
    </w:tbl>
    <w:p>
      <w:pPr>
        <w:ind w:firstLine="290" w:firstLineChars="100"/>
        <w:jc w:val="left"/>
        <w:rPr>
          <w:rFonts w:eastAsia="黑体"/>
          <w:sz w:val="28"/>
        </w:rPr>
      </w:pPr>
      <w:r>
        <w:rPr>
          <w:rFonts w:hint="eastAsia" w:eastAsia="黑体"/>
          <w:sz w:val="28"/>
        </w:rPr>
        <w:t>五、结项材料清单</w:t>
      </w:r>
    </w:p>
    <w:tbl>
      <w:tblPr>
        <w:tblStyle w:val="3"/>
        <w:tblW w:w="88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4" w:hRule="atLeast"/>
          <w:jc w:val="center"/>
        </w:trPr>
        <w:tc>
          <w:tcPr>
            <w:tcW w:w="889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结项材料清单（包括最终成果、阶段性成果和鉴定意见等材料）</w:t>
            </w:r>
          </w:p>
          <w:p>
            <w:pPr>
              <w:jc w:val="left"/>
              <w:rPr>
                <w:rFonts w:eastAsia="黑体"/>
                <w:sz w:val="24"/>
              </w:rPr>
            </w:pPr>
          </w:p>
        </w:tc>
      </w:tr>
    </w:tbl>
    <w:p>
      <w:pPr>
        <w:ind w:firstLine="290" w:firstLineChars="100"/>
        <w:jc w:val="left"/>
        <w:rPr>
          <w:rFonts w:eastAsia="黑体"/>
          <w:sz w:val="28"/>
        </w:rPr>
      </w:pPr>
      <w:r>
        <w:rPr>
          <w:rFonts w:hint="eastAsia" w:eastAsia="黑体"/>
          <w:sz w:val="28"/>
        </w:rPr>
        <w:t>六、经费决算表</w:t>
      </w:r>
    </w:p>
    <w:tbl>
      <w:tblPr>
        <w:tblStyle w:val="3"/>
        <w:tblW w:w="88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3456"/>
        <w:gridCol w:w="1376"/>
        <w:gridCol w:w="2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0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财政资助</w:t>
            </w:r>
          </w:p>
        </w:tc>
        <w:tc>
          <w:tcPr>
            <w:tcW w:w="345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单位配套</w:t>
            </w:r>
          </w:p>
        </w:tc>
        <w:tc>
          <w:tcPr>
            <w:tcW w:w="239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0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其它</w:t>
            </w:r>
          </w:p>
        </w:tc>
        <w:tc>
          <w:tcPr>
            <w:tcW w:w="723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9" w:hRule="atLeast"/>
          <w:jc w:val="center"/>
        </w:trPr>
        <w:tc>
          <w:tcPr>
            <w:tcW w:w="8835" w:type="dxa"/>
            <w:gridSpan w:val="4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numPr>
                <w:ilvl w:val="0"/>
                <w:numId w:val="1"/>
              </w:num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资料费</w:t>
            </w:r>
          </w:p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numPr>
                <w:ilvl w:val="0"/>
                <w:numId w:val="2"/>
              </w:num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调研差旅费</w:t>
            </w:r>
          </w:p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小型会议费</w:t>
            </w:r>
          </w:p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numPr>
                <w:ilvl w:val="0"/>
                <w:numId w:val="4"/>
              </w:num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计算机使用费</w:t>
            </w:r>
          </w:p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numPr>
                <w:ilvl w:val="0"/>
                <w:numId w:val="5"/>
              </w:num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印刷费</w:t>
            </w:r>
          </w:p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numPr>
                <w:ilvl w:val="0"/>
                <w:numId w:val="6"/>
              </w:num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成果鉴定费</w:t>
            </w:r>
          </w:p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numPr>
                <w:ilvl w:val="0"/>
                <w:numId w:val="7"/>
              </w:num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管理费</w:t>
            </w:r>
          </w:p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numPr>
                <w:ilvl w:val="0"/>
                <w:numId w:val="8"/>
              </w:num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其它经费</w:t>
            </w:r>
          </w:p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9．项目结余经费                                   </w:t>
            </w:r>
          </w:p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</w:t>
            </w:r>
          </w:p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合计：</w:t>
            </w:r>
          </w:p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ind w:firstLine="290" w:firstLineChars="100"/>
        <w:jc w:val="left"/>
        <w:rPr>
          <w:rFonts w:eastAsia="黑体"/>
          <w:sz w:val="28"/>
        </w:rPr>
      </w:pPr>
      <w:r>
        <w:rPr>
          <w:rFonts w:hint="eastAsia" w:eastAsia="黑体"/>
          <w:sz w:val="28"/>
        </w:rPr>
        <w:t>七、学校科研管理部门审核意见</w:t>
      </w:r>
    </w:p>
    <w:tbl>
      <w:tblPr>
        <w:tblStyle w:val="3"/>
        <w:tblW w:w="878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</w:trPr>
        <w:tc>
          <w:tcPr>
            <w:tcW w:w="8782" w:type="dxa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公  章                    负责人（签章）</w:t>
            </w:r>
          </w:p>
          <w:p>
            <w:pPr>
              <w:ind w:firstLine="749" w:firstLineChars="3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年     月     日</w:t>
            </w:r>
          </w:p>
          <w:p>
            <w:pPr>
              <w:ind w:firstLine="749" w:firstLineChars="30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ind w:firstLine="290" w:firstLineChars="100"/>
        <w:jc w:val="left"/>
        <w:rPr>
          <w:rFonts w:eastAsia="黑体"/>
          <w:sz w:val="28"/>
        </w:rPr>
      </w:pPr>
      <w:r>
        <w:rPr>
          <w:rFonts w:hint="eastAsia" w:eastAsia="黑体"/>
          <w:sz w:val="28"/>
        </w:rPr>
        <w:t>八、教育厅审批意见</w:t>
      </w:r>
    </w:p>
    <w:tbl>
      <w:tblPr>
        <w:tblStyle w:val="3"/>
        <w:tblW w:w="878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1" w:hRule="atLeast"/>
        </w:trPr>
        <w:tc>
          <w:tcPr>
            <w:tcW w:w="8782" w:type="dxa"/>
          </w:tcPr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 xml:space="preserve">            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公  章                负责人（签章）</w:t>
            </w:r>
          </w:p>
          <w:p>
            <w:pPr>
              <w:ind w:firstLine="749" w:firstLineChars="30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909AC"/>
    <w:multiLevelType w:val="singleLevel"/>
    <w:tmpl w:val="539909AC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539909BE"/>
    <w:multiLevelType w:val="singleLevel"/>
    <w:tmpl w:val="539909BE"/>
    <w:lvl w:ilvl="0" w:tentative="0">
      <w:start w:val="2"/>
      <w:numFmt w:val="decimal"/>
      <w:suff w:val="nothing"/>
      <w:lvlText w:val="%1．"/>
      <w:lvlJc w:val="left"/>
    </w:lvl>
  </w:abstractNum>
  <w:abstractNum w:abstractNumId="2">
    <w:nsid w:val="539909CB"/>
    <w:multiLevelType w:val="singleLevel"/>
    <w:tmpl w:val="539909CB"/>
    <w:lvl w:ilvl="0" w:tentative="0">
      <w:start w:val="3"/>
      <w:numFmt w:val="decimal"/>
      <w:suff w:val="nothing"/>
      <w:lvlText w:val="%1．"/>
      <w:lvlJc w:val="left"/>
    </w:lvl>
  </w:abstractNum>
  <w:abstractNum w:abstractNumId="3">
    <w:nsid w:val="539909D8"/>
    <w:multiLevelType w:val="singleLevel"/>
    <w:tmpl w:val="539909D8"/>
    <w:lvl w:ilvl="0" w:tentative="0">
      <w:start w:val="4"/>
      <w:numFmt w:val="decimal"/>
      <w:suff w:val="nothing"/>
      <w:lvlText w:val="%1．"/>
      <w:lvlJc w:val="left"/>
    </w:lvl>
  </w:abstractNum>
  <w:abstractNum w:abstractNumId="4">
    <w:nsid w:val="539909E5"/>
    <w:multiLevelType w:val="singleLevel"/>
    <w:tmpl w:val="539909E5"/>
    <w:lvl w:ilvl="0" w:tentative="0">
      <w:start w:val="5"/>
      <w:numFmt w:val="decimal"/>
      <w:suff w:val="nothing"/>
      <w:lvlText w:val="%1．"/>
      <w:lvlJc w:val="left"/>
    </w:lvl>
  </w:abstractNum>
  <w:abstractNum w:abstractNumId="5">
    <w:nsid w:val="539909F2"/>
    <w:multiLevelType w:val="singleLevel"/>
    <w:tmpl w:val="539909F2"/>
    <w:lvl w:ilvl="0" w:tentative="0">
      <w:start w:val="6"/>
      <w:numFmt w:val="decimal"/>
      <w:suff w:val="nothing"/>
      <w:lvlText w:val="%1．"/>
      <w:lvlJc w:val="left"/>
    </w:lvl>
  </w:abstractNum>
  <w:abstractNum w:abstractNumId="6">
    <w:nsid w:val="53990A04"/>
    <w:multiLevelType w:val="singleLevel"/>
    <w:tmpl w:val="53990A04"/>
    <w:lvl w:ilvl="0" w:tentative="0">
      <w:start w:val="7"/>
      <w:numFmt w:val="decimal"/>
      <w:suff w:val="nothing"/>
      <w:lvlText w:val="%1．"/>
      <w:lvlJc w:val="left"/>
    </w:lvl>
  </w:abstractNum>
  <w:abstractNum w:abstractNumId="7">
    <w:nsid w:val="53990A11"/>
    <w:multiLevelType w:val="singleLevel"/>
    <w:tmpl w:val="53990A11"/>
    <w:lvl w:ilvl="0" w:tentative="0">
      <w:start w:val="8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1359D"/>
    <w:rsid w:val="7601359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7DD28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2016-09-23T08:18:00Z</dcterms:created>
  <dc:creator>Administrator</dc:creator>
  <cp:lastModifiedBy>Administrator</cp:lastModifiedBy>
  <dcterms:modified xsi:type="dcterms:W3CDTF">2016-09-23T08:18:54Z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