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4E9" w:rsidRDefault="009574E9" w:rsidP="009574E9">
      <w:pPr>
        <w:rPr>
          <w:rFonts w:ascii="黑体" w:eastAsia="黑体" w:hint="eastAsia"/>
        </w:rPr>
      </w:pPr>
      <w:r>
        <w:rPr>
          <w:rFonts w:ascii="黑体" w:eastAsia="黑体" w:hint="eastAsia"/>
        </w:rPr>
        <w:t>附件1</w:t>
      </w:r>
    </w:p>
    <w:p w:rsidR="009574E9" w:rsidRDefault="009574E9" w:rsidP="009574E9">
      <w:pPr>
        <w:rPr>
          <w:rFonts w:ascii="黑体" w:eastAsia="黑体" w:hint="eastAsia"/>
        </w:rPr>
      </w:pPr>
    </w:p>
    <w:p w:rsidR="009574E9" w:rsidRDefault="009574E9" w:rsidP="009574E9">
      <w:pPr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河南省首届大学生“翰林奖”文化创意</w:t>
      </w:r>
    </w:p>
    <w:p w:rsidR="009574E9" w:rsidRDefault="009574E9" w:rsidP="009574E9">
      <w:pPr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设计大赛参赛须知</w:t>
      </w:r>
    </w:p>
    <w:p w:rsidR="009574E9" w:rsidRDefault="009574E9" w:rsidP="009574E9">
      <w:pPr>
        <w:ind w:firstLineChars="200" w:firstLine="617"/>
        <w:rPr>
          <w:rFonts w:hint="eastAsia"/>
        </w:rPr>
      </w:pPr>
    </w:p>
    <w:p w:rsidR="009574E9" w:rsidRDefault="009574E9" w:rsidP="009574E9">
      <w:pPr>
        <w:ind w:firstLineChars="200" w:firstLine="617"/>
      </w:pPr>
      <w:r>
        <w:rPr>
          <w:rFonts w:hint="eastAsia"/>
        </w:rPr>
        <w:t>文化创意产品设计着眼于传统文化与现代科技、艺术价值与实用功能、创意设计与市场需求相结合，注重传统工艺、传统材质的创新设计，从而设计出更多符合现代审美需求的文化创意产品。参赛作品注重独一性、独创性、纯粹性，应有一定的前瞻性和先进性，不得与当下市场中的产品同质化，不得抄袭和复制。</w:t>
      </w:r>
    </w:p>
    <w:p w:rsidR="009574E9" w:rsidRDefault="009574E9" w:rsidP="009574E9">
      <w:pPr>
        <w:ind w:firstLineChars="200" w:firstLine="617"/>
      </w:pPr>
      <w:r>
        <w:rPr>
          <w:rFonts w:hint="eastAsia"/>
        </w:rPr>
        <w:t>大赛鼓励原创作品，鼓励高校结合学生课程设计及毕业设计，由教师指导参赛。不接收已投入生产，或已参加各类评审、竞赛或发表过的作品。</w:t>
      </w:r>
    </w:p>
    <w:p w:rsidR="009574E9" w:rsidRDefault="009574E9" w:rsidP="009574E9">
      <w:pPr>
        <w:ind w:firstLineChars="200" w:firstLine="617"/>
        <w:rPr>
          <w:rFonts w:ascii="黑体" w:eastAsia="黑体" w:hint="eastAsia"/>
        </w:rPr>
      </w:pPr>
      <w:r>
        <w:rPr>
          <w:rFonts w:ascii="黑体" w:eastAsia="黑体" w:hint="eastAsia"/>
        </w:rPr>
        <w:t>一、创作要求</w:t>
      </w:r>
    </w:p>
    <w:p w:rsidR="009574E9" w:rsidRDefault="009574E9" w:rsidP="009574E9">
      <w:pPr>
        <w:ind w:firstLineChars="200" w:firstLine="617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（一）内容要求</w:t>
      </w:r>
    </w:p>
    <w:p w:rsidR="009574E9" w:rsidRDefault="009574E9" w:rsidP="009574E9">
      <w:pPr>
        <w:ind w:firstLineChars="200" w:firstLine="617"/>
      </w:pPr>
      <w:r>
        <w:t>1.</w:t>
      </w:r>
      <w:r>
        <w:rPr>
          <w:rFonts w:hint="eastAsia"/>
        </w:rPr>
        <w:t>珠宝首饰创意设计。提炼传统文化</w:t>
      </w:r>
      <w:r>
        <w:t>/</w:t>
      </w:r>
      <w:r>
        <w:rPr>
          <w:rFonts w:hint="eastAsia"/>
        </w:rPr>
        <w:t>当代文化，东方文化</w:t>
      </w:r>
      <w:r>
        <w:t>/</w:t>
      </w:r>
      <w:r>
        <w:rPr>
          <w:rFonts w:hint="eastAsia"/>
        </w:rPr>
        <w:t>西方文化中的优秀元素进行有机组合，并通过色彩运用、造型结构、材料选用及工艺体现实现文化表达。</w:t>
      </w:r>
    </w:p>
    <w:p w:rsidR="009574E9" w:rsidRDefault="009574E9" w:rsidP="009574E9">
      <w:pPr>
        <w:ind w:firstLineChars="200" w:firstLine="617"/>
      </w:pPr>
      <w:r>
        <w:t>2.</w:t>
      </w:r>
      <w:proofErr w:type="gramStart"/>
      <w:r>
        <w:rPr>
          <w:rFonts w:hint="eastAsia"/>
        </w:rPr>
        <w:t>文旅商品</w:t>
      </w:r>
      <w:proofErr w:type="gramEnd"/>
      <w:r>
        <w:rPr>
          <w:rFonts w:hint="eastAsia"/>
        </w:rPr>
        <w:t>类创意设计。注重河南历史文化和资源符号的创造性开发和运用，设计产品涵盖城市礼品、旅游商品及装备、文博创意产品等。</w:t>
      </w:r>
    </w:p>
    <w:p w:rsidR="009574E9" w:rsidRDefault="009574E9" w:rsidP="009574E9">
      <w:pPr>
        <w:ind w:firstLineChars="200" w:firstLine="617"/>
      </w:pPr>
      <w:r>
        <w:lastRenderedPageBreak/>
        <w:t>3.</w:t>
      </w:r>
      <w:r>
        <w:rPr>
          <w:rFonts w:hint="eastAsia"/>
        </w:rPr>
        <w:t>“非遗</w:t>
      </w:r>
      <w:r>
        <w:t>+</w:t>
      </w:r>
      <w:r>
        <w:rPr>
          <w:rFonts w:hint="eastAsia"/>
        </w:rPr>
        <w:t>”传统工艺类创意设计。以被评为市级以上非物质文化遗产中传统手工技艺为基础，坚持合理利用、传承发展的原则，注重非遗元素与生活用品的广泛融合。</w:t>
      </w:r>
    </w:p>
    <w:p w:rsidR="009574E9" w:rsidRDefault="009574E9" w:rsidP="009574E9">
      <w:pPr>
        <w:ind w:firstLineChars="200" w:firstLine="617"/>
        <w:rPr>
          <w:rFonts w:ascii="楷体_GB2312" w:eastAsia="楷体_GB2312"/>
        </w:rPr>
      </w:pPr>
      <w:r>
        <w:rPr>
          <w:rFonts w:ascii="楷体_GB2312" w:eastAsia="楷体_GB2312" w:hint="eastAsia"/>
        </w:rPr>
        <w:t>（二）创作说明</w:t>
      </w:r>
    </w:p>
    <w:p w:rsidR="009574E9" w:rsidRDefault="009574E9" w:rsidP="009574E9">
      <w:pPr>
        <w:ind w:firstLineChars="200" w:firstLine="617"/>
      </w:pPr>
      <w:r>
        <w:t>1.</w:t>
      </w:r>
      <w:r>
        <w:rPr>
          <w:rFonts w:hint="eastAsia"/>
        </w:rPr>
        <w:t>参赛者针对本赛事自行选择类型进行创作（珠宝首饰创意设计</w:t>
      </w:r>
      <w:r>
        <w:t>/</w:t>
      </w:r>
      <w:proofErr w:type="gramStart"/>
      <w:r>
        <w:rPr>
          <w:rFonts w:hint="eastAsia"/>
        </w:rPr>
        <w:t>文旅商品</w:t>
      </w:r>
      <w:proofErr w:type="gramEnd"/>
      <w:r>
        <w:rPr>
          <w:rFonts w:hint="eastAsia"/>
        </w:rPr>
        <w:t>类创意设计</w:t>
      </w:r>
      <w:r>
        <w:t>/</w:t>
      </w:r>
      <w:r>
        <w:rPr>
          <w:rFonts w:hint="eastAsia"/>
        </w:rPr>
        <w:t>“非遗</w:t>
      </w:r>
      <w:r>
        <w:t>+</w:t>
      </w:r>
      <w:r>
        <w:rPr>
          <w:rFonts w:hint="eastAsia"/>
        </w:rPr>
        <w:t>”传统工艺类创意设计），每个参赛作品仅限报一个类别，参赛作品可以单位或个人名义进行报名。</w:t>
      </w:r>
    </w:p>
    <w:p w:rsidR="009574E9" w:rsidRDefault="009574E9" w:rsidP="009574E9">
      <w:pPr>
        <w:ind w:firstLineChars="200" w:firstLine="617"/>
      </w:pPr>
      <w:r>
        <w:t>2.</w:t>
      </w:r>
      <w:r>
        <w:rPr>
          <w:rFonts w:hint="eastAsia"/>
        </w:rPr>
        <w:t>所有参赛作品应为原创设计，其作品带来的其他知识产权纠纷由参赛者自行承担。</w:t>
      </w:r>
      <w:r>
        <w:t> </w:t>
      </w:r>
      <w:r>
        <w:br/>
        <w:t xml:space="preserve">  3.</w:t>
      </w:r>
      <w:r>
        <w:rPr>
          <w:rFonts w:hint="eastAsia"/>
        </w:rPr>
        <w:t>参赛作品中不得出现与参赛人员姓名、单位相关的文字、图案、标记及其它与设计方案无关的符号，不符合规定者将被视为无效作品，取消参赛资格。</w:t>
      </w:r>
      <w:r>
        <w:t>  </w:t>
      </w:r>
    </w:p>
    <w:p w:rsidR="009574E9" w:rsidRDefault="009574E9" w:rsidP="009574E9">
      <w:pPr>
        <w:ind w:firstLineChars="200" w:firstLine="617"/>
        <w:rPr>
          <w:rFonts w:ascii="黑体" w:eastAsia="黑体"/>
        </w:rPr>
      </w:pPr>
      <w:r>
        <w:rPr>
          <w:rFonts w:ascii="黑体" w:eastAsia="黑体" w:hint="eastAsia"/>
        </w:rPr>
        <w:t>二、参赛要求</w:t>
      </w:r>
    </w:p>
    <w:p w:rsidR="009574E9" w:rsidRDefault="009574E9" w:rsidP="009574E9">
      <w:pPr>
        <w:ind w:firstLineChars="200" w:firstLine="617"/>
        <w:rPr>
          <w:rFonts w:ascii="楷体_GB2312" w:eastAsia="楷体_GB2312"/>
        </w:rPr>
      </w:pPr>
      <w:r>
        <w:rPr>
          <w:rFonts w:ascii="楷体_GB2312" w:eastAsia="楷体_GB2312" w:hint="eastAsia"/>
        </w:rPr>
        <w:t>（一）参赛形式</w:t>
      </w:r>
    </w:p>
    <w:p w:rsidR="009574E9" w:rsidRDefault="009574E9" w:rsidP="009574E9">
      <w:pPr>
        <w:ind w:firstLineChars="200" w:firstLine="617"/>
      </w:pPr>
      <w:r>
        <w:t>1.</w:t>
      </w:r>
      <w:r>
        <w:rPr>
          <w:rFonts w:hint="eastAsia"/>
        </w:rPr>
        <w:t>设计图稿或成品照片</w:t>
      </w:r>
      <w:r>
        <w:t>+</w:t>
      </w:r>
      <w:r>
        <w:rPr>
          <w:rFonts w:hint="eastAsia"/>
        </w:rPr>
        <w:t>文字说明（设计创意说明</w:t>
      </w:r>
      <w:r>
        <w:t>+</w:t>
      </w:r>
      <w:r>
        <w:rPr>
          <w:rFonts w:hint="eastAsia"/>
        </w:rPr>
        <w:t>材料运用</w:t>
      </w:r>
      <w:r>
        <w:t>+</w:t>
      </w:r>
      <w:r>
        <w:rPr>
          <w:rFonts w:hint="eastAsia"/>
        </w:rPr>
        <w:t>工艺描述）。</w:t>
      </w:r>
    </w:p>
    <w:p w:rsidR="009574E9" w:rsidRDefault="009574E9" w:rsidP="009574E9">
      <w:pPr>
        <w:ind w:firstLineChars="200" w:firstLine="617"/>
      </w:pPr>
      <w:r>
        <w:t>2.</w:t>
      </w:r>
      <w:r>
        <w:rPr>
          <w:rFonts w:hint="eastAsia"/>
        </w:rPr>
        <w:t>材料运用：对作品使用材质进行简要说明。</w:t>
      </w:r>
    </w:p>
    <w:p w:rsidR="009574E9" w:rsidRDefault="009574E9" w:rsidP="009574E9">
      <w:pPr>
        <w:ind w:firstLineChars="200" w:firstLine="617"/>
      </w:pPr>
      <w:r>
        <w:t>3.</w:t>
      </w:r>
      <w:r>
        <w:rPr>
          <w:rFonts w:hint="eastAsia"/>
        </w:rPr>
        <w:t>工艺描述：从设计的角度</w:t>
      </w:r>
      <w:proofErr w:type="gramStart"/>
      <w:r>
        <w:rPr>
          <w:rFonts w:hint="eastAsia"/>
        </w:rPr>
        <w:t>考量</w:t>
      </w:r>
      <w:proofErr w:type="gramEnd"/>
      <w:r>
        <w:rPr>
          <w:rFonts w:hint="eastAsia"/>
        </w:rPr>
        <w:t>工艺运用，对相应使用的工艺进行简要描述（金属工艺、镶嵌工艺、特殊制作工艺等）。</w:t>
      </w:r>
    </w:p>
    <w:p w:rsidR="009574E9" w:rsidRDefault="009574E9" w:rsidP="009574E9">
      <w:pPr>
        <w:ind w:firstLineChars="200" w:firstLine="617"/>
        <w:rPr>
          <w:rFonts w:ascii="楷体_GB2312" w:eastAsia="楷体_GB2312"/>
        </w:rPr>
      </w:pPr>
      <w:r>
        <w:rPr>
          <w:rFonts w:ascii="楷体_GB2312" w:eastAsia="楷体_GB2312" w:hint="eastAsia"/>
        </w:rPr>
        <w:t>（二）提交方式</w:t>
      </w:r>
    </w:p>
    <w:p w:rsidR="009574E9" w:rsidRDefault="009574E9" w:rsidP="009574E9">
      <w:pPr>
        <w:ind w:firstLineChars="200" w:firstLine="617"/>
      </w:pPr>
      <w:r>
        <w:t>1.</w:t>
      </w:r>
      <w:r>
        <w:rPr>
          <w:rFonts w:hint="eastAsia"/>
        </w:rPr>
        <w:t>所有参赛报名作品须按要求以电子文档格式发送</w:t>
      </w:r>
      <w:proofErr w:type="gramStart"/>
      <w:r>
        <w:rPr>
          <w:rFonts w:hint="eastAsia"/>
        </w:rPr>
        <w:t>至联系</w:t>
      </w:r>
      <w:proofErr w:type="gramEnd"/>
      <w:r>
        <w:rPr>
          <w:rFonts w:hint="eastAsia"/>
        </w:rPr>
        <w:t>邮</w:t>
      </w:r>
      <w:r>
        <w:rPr>
          <w:rFonts w:hint="eastAsia"/>
        </w:rPr>
        <w:lastRenderedPageBreak/>
        <w:t>箱。</w:t>
      </w:r>
    </w:p>
    <w:p w:rsidR="009574E9" w:rsidRDefault="009574E9" w:rsidP="009574E9">
      <w:pPr>
        <w:ind w:firstLineChars="200" w:firstLine="617"/>
      </w:pPr>
      <w:r>
        <w:t>2.</w:t>
      </w:r>
      <w:r>
        <w:rPr>
          <w:rFonts w:hint="eastAsia"/>
        </w:rPr>
        <w:t>参赛作品设计图稿或成品照片，要求能体现作品原貌，并标注作品尺寸（长×宽×高</w:t>
      </w:r>
      <w:r>
        <w:t>cm</w:t>
      </w:r>
      <w:r>
        <w:rPr>
          <w:rFonts w:hint="eastAsia"/>
        </w:rPr>
        <w:t>），照片电子文件统一为</w:t>
      </w:r>
      <w:r>
        <w:t>JPG</w:t>
      </w:r>
      <w:r>
        <w:rPr>
          <w:rFonts w:hint="eastAsia"/>
        </w:rPr>
        <w:t>格式，</w:t>
      </w:r>
      <w:r>
        <w:t>300dpi</w:t>
      </w:r>
      <w:r>
        <w:rPr>
          <w:rFonts w:hint="eastAsia"/>
        </w:rPr>
        <w:t>，</w:t>
      </w:r>
      <w:r>
        <w:t>A3</w:t>
      </w:r>
      <w:r>
        <w:rPr>
          <w:rFonts w:hint="eastAsia"/>
        </w:rPr>
        <w:t>纸尺寸大小，电子版大小不超过</w:t>
      </w:r>
      <w:r>
        <w:t>5M</w:t>
      </w:r>
      <w:r>
        <w:rPr>
          <w:rFonts w:hint="eastAsia"/>
        </w:rPr>
        <w:t>。</w:t>
      </w:r>
    </w:p>
    <w:p w:rsidR="009574E9" w:rsidRDefault="009574E9" w:rsidP="009574E9">
      <w:pPr>
        <w:ind w:firstLineChars="200" w:firstLine="617"/>
      </w:pPr>
      <w:r>
        <w:t>3.</w:t>
      </w:r>
      <w:r>
        <w:rPr>
          <w:rFonts w:hint="eastAsia"/>
        </w:rPr>
        <w:t>报送作品截止日期为</w:t>
      </w:r>
      <w:r>
        <w:t>2018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t>15</w:t>
      </w:r>
      <w:r>
        <w:rPr>
          <w:rFonts w:hint="eastAsia"/>
        </w:rPr>
        <w:t>日。</w:t>
      </w:r>
    </w:p>
    <w:p w:rsidR="009574E9" w:rsidRDefault="009574E9" w:rsidP="009574E9">
      <w:pPr>
        <w:ind w:firstLineChars="200" w:firstLine="617"/>
        <w:rPr>
          <w:rFonts w:ascii="黑体" w:eastAsia="黑体"/>
        </w:rPr>
      </w:pPr>
      <w:r>
        <w:rPr>
          <w:rFonts w:ascii="黑体" w:eastAsia="黑体" w:hint="eastAsia"/>
        </w:rPr>
        <w:t>三、关于版权</w:t>
      </w:r>
    </w:p>
    <w:p w:rsidR="009574E9" w:rsidRDefault="009574E9" w:rsidP="009574E9">
      <w:pPr>
        <w:ind w:firstLineChars="200" w:firstLine="617"/>
      </w:pPr>
      <w:r>
        <w:rPr>
          <w:rFonts w:hint="eastAsia"/>
        </w:rPr>
        <w:t>根据国际惯例，所有参加大赛的作者对其作品均依照《中华人民共和国著作法》享有其著作权。组委会对征集的作品享有发表、放映、出版、宣传及展览的权力，并享有优先使用权及购买权。需求企业所征集的设计一旦被采用，需与设计者签订相关合作协议，对其版权使用权、生产销售分成等进行明确。</w:t>
      </w:r>
    </w:p>
    <w:p w:rsidR="009574E9" w:rsidRDefault="009574E9" w:rsidP="009574E9">
      <w:pPr>
        <w:ind w:firstLineChars="200" w:firstLine="617"/>
      </w:pPr>
      <w:r>
        <w:rPr>
          <w:rFonts w:hint="eastAsia"/>
        </w:rPr>
        <w:t>参加大赛的个人或团队应遵守赛事规则及其它相关要求，在法律允许的范围内，组委会对赛事规则具有最终解释权。</w:t>
      </w:r>
    </w:p>
    <w:p w:rsidR="009574E9" w:rsidRDefault="009574E9" w:rsidP="009574E9">
      <w:pPr>
        <w:ind w:firstLineChars="200" w:firstLine="617"/>
      </w:pPr>
    </w:p>
    <w:p w:rsidR="009574E9" w:rsidRDefault="009574E9" w:rsidP="009574E9">
      <w:pPr>
        <w:ind w:firstLineChars="200" w:firstLine="617"/>
      </w:pPr>
    </w:p>
    <w:p w:rsidR="009574E9" w:rsidRDefault="009574E9" w:rsidP="009574E9">
      <w:pPr>
        <w:ind w:firstLineChars="200" w:firstLine="617"/>
        <w:sectPr w:rsidR="009574E9">
          <w:pgSz w:w="11906" w:h="16838"/>
          <w:pgMar w:top="1928" w:right="1588" w:bottom="1985" w:left="1644" w:header="0" w:footer="1588" w:gutter="0"/>
          <w:cols w:space="720"/>
          <w:docGrid w:type="linesAndChars" w:linePitch="587" w:charSpace="1764"/>
        </w:sectPr>
      </w:pPr>
    </w:p>
    <w:p w:rsidR="009574E9" w:rsidRDefault="009574E9" w:rsidP="009574E9">
      <w:pPr>
        <w:rPr>
          <w:rFonts w:ascii="黑体" w:eastAsia="黑体" w:hint="eastAsia"/>
        </w:rPr>
      </w:pPr>
      <w:r>
        <w:rPr>
          <w:rFonts w:ascii="黑体" w:eastAsia="黑体" w:hint="eastAsia"/>
        </w:rPr>
        <w:lastRenderedPageBreak/>
        <w:t>附件2</w:t>
      </w:r>
    </w:p>
    <w:p w:rsidR="009574E9" w:rsidRDefault="009574E9" w:rsidP="009574E9">
      <w:pPr>
        <w:rPr>
          <w:rFonts w:hint="eastAsia"/>
        </w:rPr>
      </w:pPr>
    </w:p>
    <w:p w:rsidR="009574E9" w:rsidRDefault="009574E9" w:rsidP="009574E9">
      <w:pPr>
        <w:rPr>
          <w:rFonts w:hint="eastAsia"/>
        </w:rPr>
      </w:pPr>
    </w:p>
    <w:p w:rsidR="009574E9" w:rsidRDefault="009574E9" w:rsidP="009574E9">
      <w:pPr>
        <w:jc w:val="center"/>
        <w:rPr>
          <w:rFonts w:ascii="方正小标宋简体" w:eastAsia="方正小标宋简体" w:hint="eastAsia"/>
          <w:w w:val="90"/>
          <w:sz w:val="66"/>
          <w:szCs w:val="66"/>
        </w:rPr>
      </w:pPr>
      <w:r>
        <w:rPr>
          <w:rFonts w:ascii="方正小标宋简体" w:eastAsia="方正小标宋简体" w:hint="eastAsia"/>
          <w:w w:val="90"/>
          <w:sz w:val="66"/>
          <w:szCs w:val="66"/>
        </w:rPr>
        <w:t>河南省首届大学生“翰林奖”</w:t>
      </w:r>
    </w:p>
    <w:p w:rsidR="009574E9" w:rsidRDefault="009574E9" w:rsidP="009574E9">
      <w:pPr>
        <w:jc w:val="center"/>
        <w:rPr>
          <w:rFonts w:ascii="方正小标宋简体" w:eastAsia="方正小标宋简体" w:hint="eastAsia"/>
          <w:w w:val="90"/>
          <w:sz w:val="66"/>
          <w:szCs w:val="66"/>
        </w:rPr>
      </w:pPr>
      <w:r>
        <w:rPr>
          <w:rFonts w:ascii="方正小标宋简体" w:eastAsia="方正小标宋简体" w:hint="eastAsia"/>
          <w:w w:val="90"/>
          <w:sz w:val="66"/>
          <w:szCs w:val="66"/>
        </w:rPr>
        <w:t>文化创意设计大赛报名表</w:t>
      </w:r>
    </w:p>
    <w:p w:rsidR="009574E9" w:rsidRDefault="009574E9" w:rsidP="009574E9">
      <w:pPr>
        <w:ind w:firstLineChars="200" w:firstLine="617"/>
      </w:pPr>
    </w:p>
    <w:p w:rsidR="009574E9" w:rsidRDefault="009574E9" w:rsidP="009574E9">
      <w:pPr>
        <w:ind w:firstLineChars="200" w:firstLine="617"/>
      </w:pPr>
      <w:r>
        <w:t xml:space="preserve">            </w:t>
      </w:r>
    </w:p>
    <w:p w:rsidR="009574E9" w:rsidRDefault="009574E9" w:rsidP="009574E9">
      <w:pPr>
        <w:ind w:firstLineChars="200" w:firstLine="617"/>
      </w:pPr>
    </w:p>
    <w:p w:rsidR="009574E9" w:rsidRDefault="009574E9" w:rsidP="009574E9">
      <w:pPr>
        <w:ind w:firstLineChars="200" w:firstLine="617"/>
      </w:pPr>
    </w:p>
    <w:p w:rsidR="009574E9" w:rsidRDefault="009574E9" w:rsidP="009574E9">
      <w:pPr>
        <w:ind w:firstLineChars="200" w:firstLine="617"/>
      </w:pPr>
    </w:p>
    <w:p w:rsidR="009574E9" w:rsidRDefault="009574E9" w:rsidP="009574E9">
      <w:pPr>
        <w:ind w:firstLineChars="200" w:firstLine="617"/>
      </w:pPr>
    </w:p>
    <w:p w:rsidR="009574E9" w:rsidRDefault="009574E9" w:rsidP="009574E9">
      <w:pPr>
        <w:ind w:firstLineChars="200" w:firstLine="617"/>
      </w:pPr>
    </w:p>
    <w:p w:rsidR="009574E9" w:rsidRDefault="009574E9" w:rsidP="009574E9">
      <w:pPr>
        <w:ind w:firstLineChars="200" w:firstLine="617"/>
      </w:pPr>
    </w:p>
    <w:p w:rsidR="009574E9" w:rsidRDefault="009574E9" w:rsidP="009574E9">
      <w:pPr>
        <w:ind w:firstLineChars="200" w:firstLine="617"/>
      </w:pPr>
    </w:p>
    <w:p w:rsidR="009574E9" w:rsidRDefault="009574E9" w:rsidP="009574E9">
      <w:pPr>
        <w:spacing w:line="360" w:lineRule="auto"/>
        <w:rPr>
          <w:rFonts w:ascii="黑体" w:eastAsia="黑体"/>
        </w:rPr>
      </w:pPr>
    </w:p>
    <w:p w:rsidR="009574E9" w:rsidRDefault="009574E9" w:rsidP="009574E9">
      <w:pPr>
        <w:spacing w:line="360" w:lineRule="auto"/>
        <w:ind w:firstLineChars="539" w:firstLine="1663"/>
        <w:rPr>
          <w:rFonts w:ascii="黑体" w:eastAsia="黑体" w:hint="eastAsia"/>
        </w:rPr>
      </w:pPr>
      <w:r>
        <w:rPr>
          <w:rFonts w:ascii="黑体" w:eastAsia="黑体" w:hint="eastAsia"/>
        </w:rPr>
        <w:t>报</w:t>
      </w:r>
      <w:r>
        <w:rPr>
          <w:rFonts w:ascii="黑体" w:eastAsia="黑体"/>
        </w:rPr>
        <w:t xml:space="preserve"> </w:t>
      </w:r>
      <w:r>
        <w:rPr>
          <w:rFonts w:ascii="黑体" w:eastAsia="黑体" w:hint="eastAsia"/>
        </w:rPr>
        <w:t>名</w:t>
      </w:r>
      <w:r>
        <w:rPr>
          <w:rFonts w:ascii="黑体" w:eastAsia="黑体"/>
        </w:rPr>
        <w:t xml:space="preserve"> </w:t>
      </w:r>
      <w:r>
        <w:rPr>
          <w:rFonts w:ascii="黑体" w:eastAsia="黑体" w:hint="eastAsia"/>
        </w:rPr>
        <w:t>单</w:t>
      </w:r>
      <w:r>
        <w:rPr>
          <w:rFonts w:ascii="黑体" w:eastAsia="黑体"/>
        </w:rPr>
        <w:t xml:space="preserve"> </w:t>
      </w:r>
      <w:r>
        <w:rPr>
          <w:rFonts w:ascii="黑体" w:eastAsia="黑体" w:hint="eastAsia"/>
        </w:rPr>
        <w:t>位：</w:t>
      </w:r>
      <w:r>
        <w:rPr>
          <w:rFonts w:ascii="黑体" w:eastAsia="黑体"/>
          <w:u w:val="single"/>
        </w:rPr>
        <w:t xml:space="preserve">                     </w:t>
      </w:r>
    </w:p>
    <w:p w:rsidR="009574E9" w:rsidRDefault="009574E9" w:rsidP="009574E9">
      <w:pPr>
        <w:spacing w:line="360" w:lineRule="auto"/>
        <w:jc w:val="center"/>
        <w:rPr>
          <w:rFonts w:ascii="黑体" w:eastAsia="黑体"/>
        </w:rPr>
      </w:pPr>
      <w:r>
        <w:rPr>
          <w:rFonts w:ascii="黑体" w:eastAsia="黑体" w:hint="eastAsia"/>
        </w:rPr>
        <w:t>填</w:t>
      </w:r>
      <w:r>
        <w:rPr>
          <w:rFonts w:ascii="黑体" w:eastAsia="黑体"/>
        </w:rPr>
        <w:t xml:space="preserve"> </w:t>
      </w:r>
      <w:r>
        <w:rPr>
          <w:rFonts w:ascii="黑体" w:eastAsia="黑体" w:hint="eastAsia"/>
        </w:rPr>
        <w:t>报</w:t>
      </w:r>
      <w:r>
        <w:rPr>
          <w:rFonts w:ascii="黑体" w:eastAsia="黑体"/>
        </w:rPr>
        <w:t xml:space="preserve"> </w:t>
      </w:r>
      <w:r>
        <w:rPr>
          <w:rFonts w:ascii="黑体" w:eastAsia="黑体" w:hint="eastAsia"/>
        </w:rPr>
        <w:t>日</w:t>
      </w:r>
      <w:r>
        <w:rPr>
          <w:rFonts w:ascii="黑体" w:eastAsia="黑体"/>
        </w:rPr>
        <w:t xml:space="preserve"> </w:t>
      </w:r>
      <w:r>
        <w:rPr>
          <w:rFonts w:ascii="黑体" w:eastAsia="黑体" w:hint="eastAsia"/>
        </w:rPr>
        <w:t>期：</w:t>
      </w:r>
      <w:r>
        <w:rPr>
          <w:rFonts w:ascii="黑体" w:eastAsia="黑体"/>
          <w:u w:val="single" w:color="000000"/>
        </w:rPr>
        <w:t xml:space="preserve">       </w:t>
      </w:r>
      <w:r>
        <w:rPr>
          <w:rFonts w:ascii="黑体" w:eastAsia="黑体" w:hint="eastAsia"/>
        </w:rPr>
        <w:t>年</w:t>
      </w:r>
      <w:r>
        <w:rPr>
          <w:rFonts w:ascii="黑体" w:eastAsia="黑体"/>
          <w:u w:val="single" w:color="000000"/>
        </w:rPr>
        <w:t xml:space="preserve">    </w:t>
      </w:r>
      <w:r>
        <w:rPr>
          <w:rFonts w:ascii="黑体" w:eastAsia="黑体" w:hint="eastAsia"/>
        </w:rPr>
        <w:t>月</w:t>
      </w:r>
      <w:r>
        <w:rPr>
          <w:rFonts w:ascii="黑体" w:eastAsia="黑体"/>
          <w:u w:val="single" w:color="000000"/>
        </w:rPr>
        <w:t xml:space="preserve">    </w:t>
      </w:r>
      <w:r>
        <w:rPr>
          <w:rFonts w:ascii="黑体" w:eastAsia="黑体" w:hint="eastAsia"/>
        </w:rPr>
        <w:t>日</w:t>
      </w:r>
    </w:p>
    <w:p w:rsidR="009574E9" w:rsidRDefault="009574E9" w:rsidP="009574E9">
      <w:pPr>
        <w:spacing w:line="360" w:lineRule="auto"/>
        <w:rPr>
          <w:rFonts w:ascii="黑体" w:eastAsia="黑体"/>
          <w:b/>
          <w:sz w:val="32"/>
        </w:rPr>
      </w:pPr>
    </w:p>
    <w:p w:rsidR="009574E9" w:rsidRDefault="009574E9" w:rsidP="009574E9">
      <w:pPr>
        <w:ind w:firstLineChars="200" w:firstLine="617"/>
        <w:rPr>
          <w:rFonts w:hint="eastAsia"/>
        </w:rPr>
      </w:pPr>
    </w:p>
    <w:p w:rsidR="009574E9" w:rsidRDefault="009574E9" w:rsidP="009574E9">
      <w:pPr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报名表填写说明</w:t>
      </w:r>
    </w:p>
    <w:p w:rsidR="009574E9" w:rsidRDefault="009574E9" w:rsidP="009574E9">
      <w:pPr>
        <w:ind w:firstLineChars="200" w:firstLine="617"/>
      </w:pPr>
    </w:p>
    <w:p w:rsidR="009574E9" w:rsidRDefault="009574E9" w:rsidP="009574E9">
      <w:pPr>
        <w:ind w:firstLineChars="200" w:firstLine="617"/>
      </w:pPr>
      <w:r>
        <w:rPr>
          <w:rFonts w:hint="eastAsia"/>
        </w:rPr>
        <w:t>1．“设计标题”</w:t>
      </w:r>
      <w:proofErr w:type="gramStart"/>
      <w:r>
        <w:rPr>
          <w:rFonts w:hint="eastAsia"/>
        </w:rPr>
        <w:t>栏中限填一个</w:t>
      </w:r>
      <w:proofErr w:type="gramEnd"/>
      <w:r>
        <w:rPr>
          <w:rFonts w:hint="eastAsia"/>
        </w:rPr>
        <w:t>。</w:t>
      </w:r>
      <w:r>
        <w:t xml:space="preserve"> </w:t>
      </w:r>
    </w:p>
    <w:p w:rsidR="009574E9" w:rsidRDefault="009574E9" w:rsidP="009574E9">
      <w:pPr>
        <w:ind w:firstLineChars="200" w:firstLine="617"/>
      </w:pPr>
      <w:r>
        <w:rPr>
          <w:rFonts w:hint="eastAsia"/>
        </w:rPr>
        <w:t>2．“方案主创”及其它设计人员一经申报不得更改，方案评审后将按报名顺序公布获奖人员名单。</w:t>
      </w:r>
    </w:p>
    <w:p w:rsidR="009574E9" w:rsidRDefault="009574E9" w:rsidP="009574E9">
      <w:pPr>
        <w:ind w:firstLineChars="200" w:firstLine="617"/>
      </w:pPr>
    </w:p>
    <w:p w:rsidR="009574E9" w:rsidRDefault="009574E9" w:rsidP="009574E9">
      <w:pPr>
        <w:ind w:firstLineChars="200" w:firstLine="617"/>
      </w:pPr>
    </w:p>
    <w:p w:rsidR="009574E9" w:rsidRDefault="009574E9" w:rsidP="009574E9">
      <w:pPr>
        <w:ind w:firstLineChars="200" w:firstLine="617"/>
        <w:rPr>
          <w:rFonts w:hint="eastAsia"/>
        </w:rPr>
      </w:pPr>
    </w:p>
    <w:p w:rsidR="009574E9" w:rsidRDefault="009574E9" w:rsidP="009574E9">
      <w:pPr>
        <w:ind w:firstLineChars="200" w:firstLine="617"/>
        <w:rPr>
          <w:rFonts w:hint="eastAsia"/>
        </w:rPr>
      </w:pPr>
    </w:p>
    <w:p w:rsidR="009574E9" w:rsidRDefault="009574E9" w:rsidP="009574E9">
      <w:pPr>
        <w:ind w:firstLineChars="200" w:firstLine="617"/>
        <w:rPr>
          <w:rFonts w:hint="eastAsia"/>
        </w:rPr>
      </w:pPr>
    </w:p>
    <w:p w:rsidR="009574E9" w:rsidRDefault="009574E9" w:rsidP="009574E9">
      <w:pPr>
        <w:sectPr w:rsidR="009574E9">
          <w:pgSz w:w="11906" w:h="16838"/>
          <w:pgMar w:top="1928" w:right="1588" w:bottom="1985" w:left="1644" w:header="0" w:footer="1588" w:gutter="0"/>
          <w:cols w:space="720"/>
          <w:docGrid w:type="linesAndChars" w:linePitch="587" w:charSpace="1764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140"/>
        <w:gridCol w:w="240"/>
        <w:gridCol w:w="342"/>
        <w:gridCol w:w="574"/>
        <w:gridCol w:w="1323"/>
        <w:gridCol w:w="7"/>
        <w:gridCol w:w="1036"/>
        <w:gridCol w:w="1259"/>
        <w:gridCol w:w="2317"/>
      </w:tblGrid>
      <w:tr w:rsidR="009574E9" w:rsidTr="000D129F">
        <w:trPr>
          <w:trHeight w:val="765"/>
        </w:trPr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4E9" w:rsidRDefault="009574E9" w:rsidP="000D129F">
            <w:pPr>
              <w:snapToGrid w:val="0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lastRenderedPageBreak/>
              <w:t>设计单位（个人）</w:t>
            </w:r>
          </w:p>
        </w:tc>
        <w:tc>
          <w:tcPr>
            <w:tcW w:w="3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4E9" w:rsidRDefault="009574E9" w:rsidP="000D129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4E9" w:rsidRDefault="009574E9" w:rsidP="000D129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作品编号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4E9" w:rsidRDefault="009574E9" w:rsidP="000D129F">
            <w:pPr>
              <w:snapToGrid w:val="0"/>
              <w:jc w:val="center"/>
              <w:rPr>
                <w:sz w:val="24"/>
              </w:rPr>
            </w:pPr>
          </w:p>
        </w:tc>
      </w:tr>
      <w:tr w:rsidR="009574E9" w:rsidTr="000D129F">
        <w:trPr>
          <w:trHeight w:val="765"/>
        </w:trPr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4E9" w:rsidRDefault="009574E9" w:rsidP="000D129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设计标题</w:t>
            </w:r>
          </w:p>
        </w:tc>
        <w:tc>
          <w:tcPr>
            <w:tcW w:w="68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4E9" w:rsidRDefault="009574E9" w:rsidP="000D129F">
            <w:pPr>
              <w:snapToGrid w:val="0"/>
              <w:jc w:val="center"/>
              <w:rPr>
                <w:sz w:val="24"/>
              </w:rPr>
            </w:pPr>
          </w:p>
        </w:tc>
      </w:tr>
      <w:tr w:rsidR="009574E9" w:rsidTr="000D129F">
        <w:trPr>
          <w:trHeight w:val="765"/>
        </w:trPr>
        <w:tc>
          <w:tcPr>
            <w:tcW w:w="19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74E9" w:rsidRDefault="009574E9" w:rsidP="000D129F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方案主创</w:t>
            </w:r>
          </w:p>
          <w:p w:rsidR="009574E9" w:rsidRDefault="009574E9" w:rsidP="000D129F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（限</w:t>
            </w:r>
            <w:r>
              <w:rPr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人）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E9" w:rsidRDefault="009574E9" w:rsidP="000D129F">
            <w:pPr>
              <w:snapToGrid w:val="0"/>
              <w:ind w:left="2400" w:hangingChars="1000" w:hanging="2400"/>
              <w:jc w:val="center"/>
              <w:rPr>
                <w:color w:val="000000"/>
                <w:sz w:val="24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74E9" w:rsidRDefault="009574E9" w:rsidP="000D129F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4E9" w:rsidRDefault="009574E9" w:rsidP="000D129F">
            <w:pPr>
              <w:snapToGrid w:val="0"/>
              <w:jc w:val="center"/>
              <w:rPr>
                <w:sz w:val="24"/>
              </w:rPr>
            </w:pPr>
          </w:p>
        </w:tc>
      </w:tr>
      <w:tr w:rsidR="009574E9" w:rsidTr="000D129F">
        <w:trPr>
          <w:trHeight w:val="765"/>
        </w:trPr>
        <w:tc>
          <w:tcPr>
            <w:tcW w:w="1908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E9" w:rsidRDefault="009574E9" w:rsidP="009574E9">
            <w:pPr>
              <w:snapToGrid w:val="0"/>
              <w:ind w:left="3000" w:hangingChars="1000" w:hanging="3000"/>
              <w:jc w:val="center"/>
            </w:pP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E9" w:rsidRDefault="009574E9" w:rsidP="000D129F">
            <w:pPr>
              <w:snapToGrid w:val="0"/>
              <w:ind w:left="2400" w:hangingChars="1000" w:hanging="2400"/>
              <w:jc w:val="center"/>
              <w:rPr>
                <w:color w:val="000000"/>
                <w:sz w:val="24"/>
              </w:rPr>
            </w:pPr>
          </w:p>
        </w:tc>
        <w:tc>
          <w:tcPr>
            <w:tcW w:w="229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74E9" w:rsidRDefault="009574E9" w:rsidP="000D129F">
            <w:pPr>
              <w:snapToGrid w:val="0"/>
              <w:ind w:left="2400" w:hangingChars="1000" w:hanging="2400"/>
              <w:jc w:val="center"/>
              <w:rPr>
                <w:color w:val="000000"/>
                <w:sz w:val="24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4E9" w:rsidRDefault="009574E9" w:rsidP="000D129F">
            <w:pPr>
              <w:snapToGrid w:val="0"/>
              <w:ind w:left="2400" w:hangingChars="1000" w:hanging="2400"/>
              <w:jc w:val="center"/>
              <w:rPr>
                <w:color w:val="000000"/>
                <w:sz w:val="24"/>
              </w:rPr>
            </w:pPr>
          </w:p>
        </w:tc>
      </w:tr>
      <w:tr w:rsidR="009574E9" w:rsidTr="000D129F">
        <w:trPr>
          <w:trHeight w:val="765"/>
        </w:trPr>
        <w:tc>
          <w:tcPr>
            <w:tcW w:w="190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4E9" w:rsidRDefault="009574E9" w:rsidP="000D129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4E9" w:rsidRDefault="009574E9" w:rsidP="000D129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4E9" w:rsidRDefault="009574E9" w:rsidP="000D129F">
            <w:pPr>
              <w:snapToGrid w:val="0"/>
              <w:jc w:val="center"/>
              <w:rPr>
                <w:sz w:val="24"/>
              </w:rPr>
            </w:pPr>
          </w:p>
        </w:tc>
      </w:tr>
      <w:tr w:rsidR="009574E9" w:rsidTr="000D129F">
        <w:trPr>
          <w:trHeight w:val="765"/>
        </w:trPr>
        <w:tc>
          <w:tcPr>
            <w:tcW w:w="190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4E9" w:rsidRDefault="009574E9" w:rsidP="000D129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4E9" w:rsidRDefault="009574E9" w:rsidP="000D129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电话及手机号码</w:t>
            </w:r>
          </w:p>
        </w:tc>
        <w:tc>
          <w:tcPr>
            <w:tcW w:w="4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4E9" w:rsidRDefault="009574E9" w:rsidP="000D129F">
            <w:pPr>
              <w:snapToGrid w:val="0"/>
              <w:jc w:val="center"/>
              <w:rPr>
                <w:sz w:val="24"/>
              </w:rPr>
            </w:pPr>
          </w:p>
        </w:tc>
      </w:tr>
      <w:tr w:rsidR="009574E9" w:rsidTr="000D129F">
        <w:trPr>
          <w:trHeight w:val="765"/>
        </w:trPr>
        <w:tc>
          <w:tcPr>
            <w:tcW w:w="190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4E9" w:rsidRDefault="009574E9" w:rsidP="000D129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4E9" w:rsidRDefault="009574E9" w:rsidP="000D129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4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4E9" w:rsidRDefault="009574E9" w:rsidP="000D129F">
            <w:pPr>
              <w:snapToGrid w:val="0"/>
              <w:jc w:val="center"/>
              <w:rPr>
                <w:sz w:val="24"/>
              </w:rPr>
            </w:pPr>
          </w:p>
        </w:tc>
      </w:tr>
      <w:tr w:rsidR="009574E9" w:rsidTr="000D129F">
        <w:trPr>
          <w:trHeight w:val="765"/>
        </w:trPr>
        <w:tc>
          <w:tcPr>
            <w:tcW w:w="87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4E9" w:rsidRDefault="009574E9" w:rsidP="000D129F">
            <w:pPr>
              <w:tabs>
                <w:tab w:val="left" w:pos="10370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参赛作品参加人员情况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</w:t>
            </w:r>
            <w:proofErr w:type="gramStart"/>
            <w:r>
              <w:rPr>
                <w:rFonts w:hint="eastAsia"/>
                <w:sz w:val="24"/>
              </w:rPr>
              <w:t>含方案主</w:t>
            </w:r>
            <w:proofErr w:type="gramEnd"/>
            <w:r>
              <w:rPr>
                <w:rFonts w:hint="eastAsia"/>
                <w:sz w:val="24"/>
              </w:rPr>
              <w:t>创在内，限报</w:t>
            </w: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人，并应按方案创作中个人承担工作的重要性进行排序，且应确定排序无争议后填写。）</w:t>
            </w:r>
          </w:p>
        </w:tc>
      </w:tr>
      <w:tr w:rsidR="009574E9" w:rsidTr="000D129F">
        <w:trPr>
          <w:trHeight w:val="76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4E9" w:rsidRDefault="009574E9" w:rsidP="000D129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4E9" w:rsidRDefault="009574E9" w:rsidP="000D129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4E9" w:rsidRDefault="009574E9" w:rsidP="000D129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4E9" w:rsidRDefault="009574E9" w:rsidP="000D129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4E9" w:rsidRDefault="009574E9" w:rsidP="000D129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4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4E9" w:rsidRDefault="009574E9" w:rsidP="000D129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</w:tc>
      </w:tr>
      <w:tr w:rsidR="009574E9" w:rsidTr="000D129F">
        <w:trPr>
          <w:trHeight w:val="76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4E9" w:rsidRDefault="009574E9" w:rsidP="000D129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4E9" w:rsidRDefault="009574E9" w:rsidP="000D129F">
            <w:pPr>
              <w:snapToGrid w:val="0"/>
              <w:jc w:val="center"/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4E9" w:rsidRDefault="009574E9" w:rsidP="000D129F">
            <w:pPr>
              <w:snapToGrid w:val="0"/>
              <w:jc w:val="center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4E9" w:rsidRDefault="009574E9" w:rsidP="000D129F">
            <w:pPr>
              <w:snapToGrid w:val="0"/>
              <w:jc w:val="center"/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4E9" w:rsidRDefault="009574E9" w:rsidP="000D129F">
            <w:pPr>
              <w:snapToGrid w:val="0"/>
              <w:jc w:val="center"/>
            </w:pPr>
          </w:p>
        </w:tc>
        <w:tc>
          <w:tcPr>
            <w:tcW w:w="4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4E9" w:rsidRDefault="009574E9" w:rsidP="000D129F">
            <w:pPr>
              <w:snapToGrid w:val="0"/>
              <w:jc w:val="center"/>
            </w:pPr>
          </w:p>
        </w:tc>
      </w:tr>
      <w:tr w:rsidR="009574E9" w:rsidTr="000D129F">
        <w:trPr>
          <w:trHeight w:val="76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4E9" w:rsidRDefault="009574E9" w:rsidP="000D129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4E9" w:rsidRDefault="009574E9" w:rsidP="000D129F">
            <w:pPr>
              <w:snapToGrid w:val="0"/>
              <w:jc w:val="center"/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4E9" w:rsidRDefault="009574E9" w:rsidP="000D129F">
            <w:pPr>
              <w:snapToGrid w:val="0"/>
              <w:jc w:val="center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4E9" w:rsidRDefault="009574E9" w:rsidP="000D129F">
            <w:pPr>
              <w:snapToGrid w:val="0"/>
              <w:jc w:val="center"/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4E9" w:rsidRDefault="009574E9" w:rsidP="000D129F">
            <w:pPr>
              <w:snapToGrid w:val="0"/>
              <w:jc w:val="center"/>
            </w:pPr>
          </w:p>
        </w:tc>
        <w:tc>
          <w:tcPr>
            <w:tcW w:w="4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4E9" w:rsidRDefault="009574E9" w:rsidP="000D129F">
            <w:pPr>
              <w:snapToGrid w:val="0"/>
              <w:jc w:val="center"/>
            </w:pPr>
          </w:p>
        </w:tc>
      </w:tr>
      <w:tr w:rsidR="009574E9" w:rsidTr="000D129F">
        <w:trPr>
          <w:trHeight w:val="76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4E9" w:rsidRDefault="009574E9" w:rsidP="000D129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4E9" w:rsidRDefault="009574E9" w:rsidP="000D129F">
            <w:pPr>
              <w:snapToGrid w:val="0"/>
              <w:jc w:val="center"/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4E9" w:rsidRDefault="009574E9" w:rsidP="000D129F">
            <w:pPr>
              <w:snapToGrid w:val="0"/>
              <w:jc w:val="center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4E9" w:rsidRDefault="009574E9" w:rsidP="000D129F">
            <w:pPr>
              <w:snapToGrid w:val="0"/>
              <w:jc w:val="center"/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4E9" w:rsidRDefault="009574E9" w:rsidP="000D129F">
            <w:pPr>
              <w:snapToGrid w:val="0"/>
              <w:jc w:val="center"/>
            </w:pPr>
          </w:p>
        </w:tc>
        <w:tc>
          <w:tcPr>
            <w:tcW w:w="4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4E9" w:rsidRDefault="009574E9" w:rsidP="000D129F">
            <w:pPr>
              <w:snapToGrid w:val="0"/>
              <w:jc w:val="center"/>
            </w:pPr>
          </w:p>
        </w:tc>
      </w:tr>
      <w:tr w:rsidR="009574E9" w:rsidTr="000D129F">
        <w:trPr>
          <w:trHeight w:val="76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4E9" w:rsidRDefault="009574E9" w:rsidP="000D129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4E9" w:rsidRDefault="009574E9" w:rsidP="000D129F">
            <w:pPr>
              <w:snapToGrid w:val="0"/>
              <w:jc w:val="center"/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4E9" w:rsidRDefault="009574E9" w:rsidP="000D129F">
            <w:pPr>
              <w:snapToGrid w:val="0"/>
              <w:jc w:val="center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4E9" w:rsidRDefault="009574E9" w:rsidP="000D129F">
            <w:pPr>
              <w:snapToGrid w:val="0"/>
              <w:jc w:val="center"/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4E9" w:rsidRDefault="009574E9" w:rsidP="000D129F">
            <w:pPr>
              <w:snapToGrid w:val="0"/>
              <w:jc w:val="center"/>
            </w:pPr>
          </w:p>
        </w:tc>
        <w:tc>
          <w:tcPr>
            <w:tcW w:w="4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4E9" w:rsidRDefault="009574E9" w:rsidP="000D129F">
            <w:pPr>
              <w:snapToGrid w:val="0"/>
              <w:jc w:val="center"/>
            </w:pPr>
          </w:p>
        </w:tc>
      </w:tr>
      <w:tr w:rsidR="009574E9" w:rsidTr="000D129F">
        <w:trPr>
          <w:trHeight w:val="76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4E9" w:rsidRDefault="009574E9" w:rsidP="000D129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4E9" w:rsidRDefault="009574E9" w:rsidP="000D129F">
            <w:pPr>
              <w:snapToGrid w:val="0"/>
              <w:jc w:val="center"/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4E9" w:rsidRDefault="009574E9" w:rsidP="000D129F">
            <w:pPr>
              <w:snapToGrid w:val="0"/>
              <w:jc w:val="center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4E9" w:rsidRDefault="009574E9" w:rsidP="000D129F">
            <w:pPr>
              <w:snapToGrid w:val="0"/>
              <w:jc w:val="center"/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4E9" w:rsidRDefault="009574E9" w:rsidP="000D129F">
            <w:pPr>
              <w:snapToGrid w:val="0"/>
              <w:jc w:val="center"/>
            </w:pPr>
          </w:p>
        </w:tc>
        <w:tc>
          <w:tcPr>
            <w:tcW w:w="4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4E9" w:rsidRDefault="009574E9" w:rsidP="000D129F">
            <w:pPr>
              <w:snapToGrid w:val="0"/>
              <w:jc w:val="center"/>
            </w:pPr>
          </w:p>
        </w:tc>
      </w:tr>
      <w:tr w:rsidR="009574E9" w:rsidTr="000D129F">
        <w:trPr>
          <w:trHeight w:val="76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4E9" w:rsidRDefault="009574E9" w:rsidP="000D129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4E9" w:rsidRDefault="009574E9" w:rsidP="000D129F">
            <w:pPr>
              <w:snapToGrid w:val="0"/>
              <w:jc w:val="center"/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4E9" w:rsidRDefault="009574E9" w:rsidP="000D129F">
            <w:pPr>
              <w:snapToGrid w:val="0"/>
              <w:jc w:val="center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4E9" w:rsidRDefault="009574E9" w:rsidP="000D129F">
            <w:pPr>
              <w:snapToGrid w:val="0"/>
              <w:jc w:val="center"/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4E9" w:rsidRDefault="009574E9" w:rsidP="000D129F">
            <w:pPr>
              <w:snapToGrid w:val="0"/>
              <w:jc w:val="center"/>
            </w:pPr>
          </w:p>
        </w:tc>
        <w:tc>
          <w:tcPr>
            <w:tcW w:w="4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4E9" w:rsidRDefault="009574E9" w:rsidP="000D129F">
            <w:pPr>
              <w:snapToGrid w:val="0"/>
              <w:jc w:val="center"/>
            </w:pPr>
          </w:p>
        </w:tc>
      </w:tr>
      <w:tr w:rsidR="009574E9" w:rsidTr="000D129F">
        <w:trPr>
          <w:trHeight w:val="76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4E9" w:rsidRDefault="009574E9" w:rsidP="000D129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4E9" w:rsidRDefault="009574E9" w:rsidP="000D129F">
            <w:pPr>
              <w:snapToGrid w:val="0"/>
              <w:jc w:val="center"/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4E9" w:rsidRDefault="009574E9" w:rsidP="000D129F">
            <w:pPr>
              <w:snapToGrid w:val="0"/>
              <w:jc w:val="center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4E9" w:rsidRDefault="009574E9" w:rsidP="000D129F">
            <w:pPr>
              <w:snapToGrid w:val="0"/>
              <w:jc w:val="center"/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4E9" w:rsidRDefault="009574E9" w:rsidP="000D129F">
            <w:pPr>
              <w:snapToGrid w:val="0"/>
              <w:jc w:val="center"/>
            </w:pPr>
          </w:p>
        </w:tc>
        <w:tc>
          <w:tcPr>
            <w:tcW w:w="4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4E9" w:rsidRDefault="009574E9" w:rsidP="000D129F">
            <w:pPr>
              <w:snapToGrid w:val="0"/>
              <w:jc w:val="center"/>
            </w:pPr>
          </w:p>
        </w:tc>
      </w:tr>
    </w:tbl>
    <w:p w:rsidR="009574E9" w:rsidRDefault="009574E9" w:rsidP="009574E9">
      <w:pPr>
        <w:rPr>
          <w:rFonts w:hint="eastAsia"/>
        </w:rPr>
      </w:pPr>
    </w:p>
    <w:tbl>
      <w:tblPr>
        <w:tblStyle w:val="a5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8890"/>
      </w:tblGrid>
      <w:tr w:rsidR="009574E9" w:rsidTr="000D129F">
        <w:trPr>
          <w:trHeight w:val="12667"/>
        </w:trPr>
        <w:tc>
          <w:tcPr>
            <w:tcW w:w="8890" w:type="dxa"/>
          </w:tcPr>
          <w:p w:rsidR="009574E9" w:rsidRDefault="009574E9" w:rsidP="000D129F">
            <w:pPr>
              <w:spacing w:before="180" w:after="180"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设计创意说明</w:t>
            </w:r>
            <w:r>
              <w:rPr>
                <w:rFonts w:hint="eastAsia"/>
                <w:color w:val="000000"/>
                <w:sz w:val="28"/>
              </w:rPr>
              <w:t>（限</w:t>
            </w:r>
            <w:r>
              <w:rPr>
                <w:color w:val="000000"/>
                <w:sz w:val="28"/>
              </w:rPr>
              <w:t>300</w:t>
            </w:r>
            <w:r>
              <w:rPr>
                <w:rFonts w:hint="eastAsia"/>
                <w:color w:val="000000"/>
                <w:sz w:val="28"/>
              </w:rPr>
              <w:t>字）</w:t>
            </w:r>
          </w:p>
          <w:p w:rsidR="009574E9" w:rsidRDefault="009574E9" w:rsidP="000D129F">
            <w:pPr>
              <w:rPr>
                <w:rFonts w:hint="eastAsia"/>
              </w:rPr>
            </w:pPr>
          </w:p>
        </w:tc>
      </w:tr>
    </w:tbl>
    <w:p w:rsidR="001138D5" w:rsidRDefault="001138D5">
      <w:bookmarkStart w:id="0" w:name="_GoBack"/>
      <w:bookmarkEnd w:id="0"/>
    </w:p>
    <w:sectPr w:rsidR="00113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E01" w:rsidRDefault="00971E01" w:rsidP="009574E9">
      <w:r>
        <w:separator/>
      </w:r>
    </w:p>
  </w:endnote>
  <w:endnote w:type="continuationSeparator" w:id="0">
    <w:p w:rsidR="00971E01" w:rsidRDefault="00971E01" w:rsidP="00957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E01" w:rsidRDefault="00971E01" w:rsidP="009574E9">
      <w:r>
        <w:separator/>
      </w:r>
    </w:p>
  </w:footnote>
  <w:footnote w:type="continuationSeparator" w:id="0">
    <w:p w:rsidR="00971E01" w:rsidRDefault="00971E01" w:rsidP="00957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83E"/>
    <w:rsid w:val="001138D5"/>
    <w:rsid w:val="0028283E"/>
    <w:rsid w:val="009574E9"/>
    <w:rsid w:val="0097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E9"/>
    <w:pPr>
      <w:widowControl w:val="0"/>
      <w:jc w:val="both"/>
    </w:pPr>
    <w:rPr>
      <w:rFonts w:ascii="仿宋_GB2312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74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74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74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74E9"/>
    <w:rPr>
      <w:sz w:val="18"/>
      <w:szCs w:val="18"/>
    </w:rPr>
  </w:style>
  <w:style w:type="table" w:styleId="a5">
    <w:name w:val="Table Grid"/>
    <w:basedOn w:val="a1"/>
    <w:rsid w:val="009574E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E9"/>
    <w:pPr>
      <w:widowControl w:val="0"/>
      <w:jc w:val="both"/>
    </w:pPr>
    <w:rPr>
      <w:rFonts w:ascii="仿宋_GB2312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74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74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74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74E9"/>
    <w:rPr>
      <w:sz w:val="18"/>
      <w:szCs w:val="18"/>
    </w:rPr>
  </w:style>
  <w:style w:type="table" w:styleId="a5">
    <w:name w:val="Table Grid"/>
    <w:basedOn w:val="a1"/>
    <w:rsid w:val="009574E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2018-09-02T06:12:00Z</dcterms:created>
  <dcterms:modified xsi:type="dcterms:W3CDTF">2018-09-02T06:12:00Z</dcterms:modified>
</cp:coreProperties>
</file>